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591"/>
        <w:gridCol w:w="8"/>
        <w:gridCol w:w="442"/>
        <w:gridCol w:w="58"/>
        <w:gridCol w:w="34"/>
        <w:gridCol w:w="3665"/>
        <w:gridCol w:w="23"/>
        <w:gridCol w:w="777"/>
        <w:gridCol w:w="33"/>
        <w:gridCol w:w="567"/>
        <w:gridCol w:w="63"/>
        <w:gridCol w:w="637"/>
        <w:gridCol w:w="6473"/>
        <w:gridCol w:w="20"/>
      </w:tblGrid>
      <w:tr w:rsidR="005D5969" w:rsidTr="00AC588D">
        <w:trPr>
          <w:cantSplit/>
          <w:tblHeader/>
        </w:trPr>
        <w:tc>
          <w:tcPr>
            <w:tcW w:w="13898" w:type="dxa"/>
            <w:gridSpan w:val="15"/>
          </w:tcPr>
          <w:p w:rsidR="005D5969" w:rsidRDefault="005D5969">
            <w:pPr>
              <w:pStyle w:val="Heading5"/>
            </w:pPr>
            <w:r>
              <w:t>UHS INTERNAL AUDITING DEPAR</w:t>
            </w:r>
            <w:r w:rsidR="004B28D9">
              <w:t>T</w:t>
            </w:r>
            <w:r>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UH</w:t>
            </w:r>
            <w:r w:rsidR="00B44E61">
              <w:rPr>
                <w:b/>
                <w:bCs/>
                <w:sz w:val="28"/>
              </w:rPr>
              <w:t>D</w:t>
            </w:r>
            <w:r>
              <w:rPr>
                <w:b/>
                <w:bCs/>
                <w:sz w:val="28"/>
              </w:rPr>
              <w:t>, College/Division</w:t>
            </w:r>
            <w:r w:rsidR="0010669A">
              <w:rPr>
                <w:b/>
                <w:bCs/>
                <w:sz w:val="28"/>
              </w:rPr>
              <w:t xml:space="preserve"> –</w:t>
            </w:r>
            <w:r>
              <w:rPr>
                <w:b/>
                <w:bCs/>
                <w:sz w:val="28"/>
              </w:rPr>
              <w:t xml:space="preserve"> Department</w:t>
            </w:r>
          </w:p>
          <w:p w:rsidR="005D5969" w:rsidRDefault="005D5969">
            <w:pPr>
              <w:jc w:val="center"/>
              <w:rPr>
                <w:b/>
                <w:bCs/>
                <w:sz w:val="28"/>
              </w:rPr>
            </w:pPr>
          </w:p>
        </w:tc>
      </w:tr>
      <w:tr w:rsidR="005D5969" w:rsidTr="0017020B">
        <w:trPr>
          <w:tblHeader/>
        </w:trPr>
        <w:tc>
          <w:tcPr>
            <w:tcW w:w="507" w:type="dxa"/>
          </w:tcPr>
          <w:p w:rsidR="005D5969" w:rsidRDefault="005D5969">
            <w:pPr>
              <w:jc w:val="center"/>
              <w:rPr>
                <w:b/>
                <w:bCs/>
                <w:sz w:val="24"/>
                <w:u w:val="single"/>
              </w:rPr>
            </w:pPr>
          </w:p>
        </w:tc>
        <w:tc>
          <w:tcPr>
            <w:tcW w:w="599" w:type="dxa"/>
            <w:gridSpan w:val="2"/>
          </w:tcPr>
          <w:p w:rsidR="005D5969" w:rsidRDefault="005D5969">
            <w:pPr>
              <w:jc w:val="center"/>
              <w:rPr>
                <w:b/>
                <w:bCs/>
                <w:sz w:val="24"/>
                <w:u w:val="single"/>
              </w:rPr>
            </w:pPr>
          </w:p>
        </w:tc>
        <w:tc>
          <w:tcPr>
            <w:tcW w:w="500" w:type="dxa"/>
            <w:gridSpan w:val="2"/>
          </w:tcPr>
          <w:p w:rsidR="005D5969" w:rsidRDefault="005D5969">
            <w:pPr>
              <w:jc w:val="center"/>
              <w:rPr>
                <w:b/>
                <w:bCs/>
                <w:sz w:val="24"/>
                <w:u w:val="single"/>
              </w:rPr>
            </w:pPr>
          </w:p>
        </w:tc>
        <w:tc>
          <w:tcPr>
            <w:tcW w:w="3699" w:type="dxa"/>
            <w:gridSpan w:val="2"/>
          </w:tcPr>
          <w:p w:rsidR="005D5969" w:rsidRDefault="005D5969">
            <w:pPr>
              <w:jc w:val="center"/>
              <w:rPr>
                <w:b/>
                <w:bCs/>
                <w:sz w:val="24"/>
                <w:u w:val="single"/>
              </w:rPr>
            </w:pPr>
          </w:p>
        </w:tc>
        <w:tc>
          <w:tcPr>
            <w:tcW w:w="833" w:type="dxa"/>
            <w:gridSpan w:val="3"/>
          </w:tcPr>
          <w:p w:rsidR="005D5969" w:rsidRDefault="005D5969">
            <w:pPr>
              <w:jc w:val="center"/>
              <w:rPr>
                <w:b/>
                <w:bCs/>
                <w:sz w:val="24"/>
                <w:u w:val="single"/>
              </w:rPr>
            </w:pPr>
            <w:r>
              <w:rPr>
                <w:b/>
                <w:bCs/>
                <w:sz w:val="24"/>
                <w:u w:val="single"/>
              </w:rPr>
              <w:t>YES</w:t>
            </w:r>
          </w:p>
        </w:tc>
        <w:tc>
          <w:tcPr>
            <w:tcW w:w="630" w:type="dxa"/>
            <w:gridSpan w:val="2"/>
          </w:tcPr>
          <w:p w:rsidR="005D5969" w:rsidRDefault="005D5969">
            <w:pPr>
              <w:jc w:val="center"/>
              <w:rPr>
                <w:b/>
                <w:bCs/>
                <w:sz w:val="24"/>
                <w:u w:val="single"/>
              </w:rPr>
            </w:pPr>
            <w:r>
              <w:rPr>
                <w:b/>
                <w:bCs/>
                <w:sz w:val="24"/>
                <w:u w:val="single"/>
              </w:rPr>
              <w:t>NO</w:t>
            </w:r>
          </w:p>
        </w:tc>
        <w:tc>
          <w:tcPr>
            <w:tcW w:w="637" w:type="dxa"/>
          </w:tcPr>
          <w:p w:rsidR="005D5969" w:rsidRDefault="005D5969">
            <w:pPr>
              <w:jc w:val="center"/>
              <w:rPr>
                <w:b/>
                <w:bCs/>
                <w:sz w:val="24"/>
                <w:u w:val="single"/>
              </w:rPr>
            </w:pPr>
            <w:r>
              <w:rPr>
                <w:b/>
                <w:bCs/>
                <w:sz w:val="24"/>
                <w:u w:val="single"/>
              </w:rPr>
              <w:t>N/A</w:t>
            </w:r>
          </w:p>
        </w:tc>
        <w:tc>
          <w:tcPr>
            <w:tcW w:w="6493" w:type="dxa"/>
            <w:gridSpan w:val="2"/>
          </w:tcPr>
          <w:p w:rsidR="005D5969" w:rsidRDefault="005D5969">
            <w:pPr>
              <w:jc w:val="center"/>
              <w:rPr>
                <w:b/>
                <w:bCs/>
                <w:sz w:val="24"/>
                <w:u w:val="single"/>
              </w:rPr>
            </w:pPr>
            <w:r>
              <w:rPr>
                <w:b/>
                <w:bCs/>
                <w:sz w:val="24"/>
                <w:u w:val="single"/>
              </w:rPr>
              <w:t>COMMENTS</w:t>
            </w:r>
          </w:p>
        </w:tc>
      </w:tr>
      <w:tr w:rsidR="005D5969" w:rsidTr="0017020B">
        <w:trPr>
          <w:trHeight w:val="351"/>
        </w:trPr>
        <w:tc>
          <w:tcPr>
            <w:tcW w:w="507" w:type="dxa"/>
            <w:shd w:val="clear" w:color="auto" w:fill="C0C0C0"/>
          </w:tcPr>
          <w:p w:rsidR="005D5969" w:rsidRDefault="005D5969">
            <w:pPr>
              <w:jc w:val="center"/>
              <w:rPr>
                <w:b/>
                <w:bCs/>
                <w:sz w:val="24"/>
                <w:u w:val="single"/>
              </w:rPr>
            </w:pPr>
          </w:p>
        </w:tc>
        <w:tc>
          <w:tcPr>
            <w:tcW w:w="599" w:type="dxa"/>
            <w:gridSpan w:val="2"/>
            <w:shd w:val="clear" w:color="auto" w:fill="C0C0C0"/>
          </w:tcPr>
          <w:p w:rsidR="005D5969" w:rsidRDefault="005D5969">
            <w:pPr>
              <w:jc w:val="center"/>
              <w:rPr>
                <w:b/>
                <w:bCs/>
                <w:sz w:val="24"/>
                <w:u w:val="single"/>
              </w:rPr>
            </w:pPr>
          </w:p>
        </w:tc>
        <w:tc>
          <w:tcPr>
            <w:tcW w:w="500" w:type="dxa"/>
            <w:gridSpan w:val="2"/>
            <w:shd w:val="clear" w:color="auto" w:fill="C0C0C0"/>
          </w:tcPr>
          <w:p w:rsidR="005D5969" w:rsidRDefault="005D5969">
            <w:pPr>
              <w:jc w:val="center"/>
              <w:rPr>
                <w:b/>
                <w:bCs/>
                <w:sz w:val="24"/>
                <w:u w:val="single"/>
              </w:rPr>
            </w:pPr>
          </w:p>
        </w:tc>
        <w:tc>
          <w:tcPr>
            <w:tcW w:w="3699" w:type="dxa"/>
            <w:gridSpan w:val="2"/>
            <w:shd w:val="clear" w:color="auto" w:fill="C0C0C0"/>
          </w:tcPr>
          <w:p w:rsidR="005D5969" w:rsidRDefault="005D5969">
            <w:pPr>
              <w:jc w:val="center"/>
              <w:rPr>
                <w:b/>
                <w:bCs/>
                <w:sz w:val="24"/>
                <w:u w:val="single"/>
              </w:rPr>
            </w:pPr>
          </w:p>
        </w:tc>
        <w:tc>
          <w:tcPr>
            <w:tcW w:w="833" w:type="dxa"/>
            <w:gridSpan w:val="3"/>
            <w:shd w:val="clear" w:color="auto" w:fill="C0C0C0"/>
          </w:tcPr>
          <w:p w:rsidR="005D5969" w:rsidRDefault="005D5969">
            <w:pPr>
              <w:jc w:val="center"/>
              <w:rPr>
                <w:b/>
                <w:bCs/>
                <w:sz w:val="24"/>
                <w:u w:val="single"/>
              </w:rPr>
            </w:pPr>
          </w:p>
        </w:tc>
        <w:tc>
          <w:tcPr>
            <w:tcW w:w="630" w:type="dxa"/>
            <w:gridSpan w:val="2"/>
            <w:shd w:val="clear" w:color="auto" w:fill="C0C0C0"/>
          </w:tcPr>
          <w:p w:rsidR="005D5969" w:rsidRDefault="005D5969">
            <w:pPr>
              <w:jc w:val="center"/>
              <w:rPr>
                <w:b/>
                <w:bCs/>
                <w:sz w:val="24"/>
                <w:u w:val="single"/>
              </w:rPr>
            </w:pPr>
          </w:p>
        </w:tc>
        <w:tc>
          <w:tcPr>
            <w:tcW w:w="637" w:type="dxa"/>
            <w:shd w:val="clear" w:color="auto" w:fill="C0C0C0"/>
          </w:tcPr>
          <w:p w:rsidR="005D5969" w:rsidRDefault="005D5969">
            <w:pPr>
              <w:jc w:val="center"/>
              <w:rPr>
                <w:b/>
                <w:bCs/>
                <w:sz w:val="24"/>
                <w:u w:val="single"/>
              </w:rPr>
            </w:pPr>
          </w:p>
        </w:tc>
        <w:tc>
          <w:tcPr>
            <w:tcW w:w="6493" w:type="dxa"/>
            <w:gridSpan w:val="2"/>
            <w:shd w:val="clear" w:color="auto" w:fill="C0C0C0"/>
          </w:tcPr>
          <w:p w:rsidR="005D5969" w:rsidRDefault="005D5969">
            <w:pPr>
              <w:jc w:val="center"/>
              <w:rPr>
                <w:b/>
                <w:bCs/>
                <w:sz w:val="24"/>
                <w:u w:val="single"/>
              </w:rPr>
            </w:pPr>
          </w:p>
        </w:tc>
      </w:tr>
      <w:tr w:rsidR="00A27976" w:rsidTr="0017020B">
        <w:tc>
          <w:tcPr>
            <w:tcW w:w="507" w:type="dxa"/>
          </w:tcPr>
          <w:p w:rsidR="00A27976" w:rsidRDefault="003C2CA4">
            <w:pPr>
              <w:rPr>
                <w:b/>
                <w:bCs/>
                <w:sz w:val="24"/>
              </w:rPr>
            </w:pPr>
            <w:r>
              <w:rPr>
                <w:b/>
                <w:bCs/>
                <w:sz w:val="24"/>
              </w:rPr>
              <w:t>A.</w:t>
            </w:r>
          </w:p>
        </w:tc>
        <w:tc>
          <w:tcPr>
            <w:tcW w:w="4798" w:type="dxa"/>
            <w:gridSpan w:val="6"/>
          </w:tcPr>
          <w:p w:rsidR="00A27976" w:rsidRDefault="004955C3">
            <w:pPr>
              <w:pStyle w:val="Heading2"/>
              <w:jc w:val="left"/>
            </w:pPr>
            <w:r>
              <w:t xml:space="preserve">MANAGEMENT OVERSIGHT </w:t>
            </w:r>
          </w:p>
          <w:p w:rsidR="00810821" w:rsidRPr="003C60BD" w:rsidDel="00F32029" w:rsidRDefault="003C60BD" w:rsidP="00810821">
            <w:pPr>
              <w:rPr>
                <w:b/>
              </w:rPr>
            </w:pPr>
            <w:r w:rsidRPr="003C60BD">
              <w:rPr>
                <w:b/>
              </w:rPr>
              <w:t>(Administrative Reference Manual)</w:t>
            </w:r>
          </w:p>
        </w:tc>
        <w:tc>
          <w:tcPr>
            <w:tcW w:w="833" w:type="dxa"/>
            <w:gridSpan w:val="3"/>
          </w:tcPr>
          <w:p w:rsidR="00A27976" w:rsidRDefault="00A27976" w:rsidP="000A6CA3">
            <w:pPr>
              <w:jc w:val="center"/>
              <w:rPr>
                <w:sz w:val="24"/>
              </w:rPr>
            </w:pPr>
          </w:p>
        </w:tc>
        <w:tc>
          <w:tcPr>
            <w:tcW w:w="630" w:type="dxa"/>
            <w:gridSpan w:val="2"/>
          </w:tcPr>
          <w:p w:rsidR="00A27976" w:rsidRDefault="00A27976" w:rsidP="000A6CA3">
            <w:pPr>
              <w:jc w:val="center"/>
              <w:rPr>
                <w:sz w:val="24"/>
              </w:rPr>
            </w:pPr>
          </w:p>
        </w:tc>
        <w:tc>
          <w:tcPr>
            <w:tcW w:w="637" w:type="dxa"/>
          </w:tcPr>
          <w:p w:rsidR="00A27976" w:rsidRDefault="00A27976" w:rsidP="000A6CA3">
            <w:pPr>
              <w:jc w:val="center"/>
              <w:rPr>
                <w:sz w:val="24"/>
              </w:rPr>
            </w:pPr>
          </w:p>
        </w:tc>
        <w:tc>
          <w:tcPr>
            <w:tcW w:w="6493" w:type="dxa"/>
            <w:gridSpan w:val="2"/>
          </w:tcPr>
          <w:p w:rsidR="00A27976" w:rsidRDefault="00A27976">
            <w:pPr>
              <w:rPr>
                <w:sz w:val="24"/>
              </w:rPr>
            </w:pPr>
          </w:p>
        </w:tc>
      </w:tr>
      <w:tr w:rsidR="00F2478D" w:rsidTr="0017020B">
        <w:tc>
          <w:tcPr>
            <w:tcW w:w="507" w:type="dxa"/>
          </w:tcPr>
          <w:p w:rsidR="00F2478D" w:rsidRDefault="00F2478D">
            <w:pPr>
              <w:rPr>
                <w:b/>
                <w:bCs/>
                <w:sz w:val="24"/>
              </w:rPr>
            </w:pPr>
          </w:p>
        </w:tc>
        <w:tc>
          <w:tcPr>
            <w:tcW w:w="599" w:type="dxa"/>
            <w:gridSpan w:val="2"/>
          </w:tcPr>
          <w:p w:rsidR="00F2478D" w:rsidRPr="00CD39A0" w:rsidDel="00F32029" w:rsidRDefault="00247180">
            <w:pPr>
              <w:pStyle w:val="Heading2"/>
              <w:jc w:val="left"/>
              <w:rPr>
                <w:b w:val="0"/>
              </w:rPr>
            </w:pPr>
            <w:r>
              <w:rPr>
                <w:b w:val="0"/>
              </w:rPr>
              <w:t>1.</w:t>
            </w:r>
          </w:p>
        </w:tc>
        <w:tc>
          <w:tcPr>
            <w:tcW w:w="4199" w:type="dxa"/>
            <w:gridSpan w:val="4"/>
          </w:tcPr>
          <w:p w:rsidR="00F2478D" w:rsidRPr="00CD39A0" w:rsidDel="00F32029" w:rsidRDefault="00F2478D">
            <w:pPr>
              <w:pStyle w:val="Heading2"/>
              <w:jc w:val="left"/>
              <w:rPr>
                <w:b w:val="0"/>
              </w:rPr>
            </w:pPr>
            <w:r>
              <w:rPr>
                <w:b w:val="0"/>
              </w:rPr>
              <w:t xml:space="preserve">Does the College/Division have adequate procedures in place to provide </w:t>
            </w:r>
            <w:r w:rsidR="00991A28">
              <w:rPr>
                <w:b w:val="0"/>
              </w:rPr>
              <w:t xml:space="preserve">departmental </w:t>
            </w:r>
            <w:r>
              <w:rPr>
                <w:b w:val="0"/>
              </w:rPr>
              <w:t>oversight for required financia</w:t>
            </w:r>
            <w:r w:rsidR="00816C55">
              <w:rPr>
                <w:b w:val="0"/>
              </w:rPr>
              <w:t>l and administrative activities?</w:t>
            </w:r>
            <w:r>
              <w:rPr>
                <w:b w:val="0"/>
              </w:rPr>
              <w:t xml:space="preserve">  </w:t>
            </w:r>
            <w:r w:rsidRPr="004955C3">
              <w:rPr>
                <w:sz w:val="20"/>
              </w:rPr>
              <w:t>(</w:t>
            </w:r>
            <w:r w:rsidR="007A7AF0">
              <w:rPr>
                <w:sz w:val="20"/>
              </w:rPr>
              <w:t>Good Business Practice</w:t>
            </w:r>
            <w:r w:rsidRPr="004955C3">
              <w:rPr>
                <w:sz w:val="20"/>
              </w:rPr>
              <w:t>)</w:t>
            </w:r>
          </w:p>
        </w:tc>
        <w:tc>
          <w:tcPr>
            <w:tcW w:w="833" w:type="dxa"/>
            <w:gridSpan w:val="3"/>
          </w:tcPr>
          <w:p w:rsidR="00F2478D" w:rsidRDefault="00F2478D" w:rsidP="00AD751E">
            <w:pPr>
              <w:pStyle w:val="Heading2"/>
            </w:pPr>
          </w:p>
        </w:tc>
        <w:tc>
          <w:tcPr>
            <w:tcW w:w="630" w:type="dxa"/>
            <w:gridSpan w:val="2"/>
          </w:tcPr>
          <w:p w:rsidR="00F2478D" w:rsidRDefault="00F2478D" w:rsidP="000A6CA3">
            <w:pPr>
              <w:jc w:val="center"/>
              <w:rPr>
                <w:sz w:val="24"/>
              </w:rPr>
            </w:pPr>
          </w:p>
        </w:tc>
        <w:tc>
          <w:tcPr>
            <w:tcW w:w="637" w:type="dxa"/>
          </w:tcPr>
          <w:p w:rsidR="00F2478D" w:rsidRDefault="00F2478D" w:rsidP="000A6CA3">
            <w:pPr>
              <w:jc w:val="center"/>
              <w:rPr>
                <w:sz w:val="24"/>
              </w:rPr>
            </w:pPr>
          </w:p>
        </w:tc>
        <w:tc>
          <w:tcPr>
            <w:tcW w:w="6493" w:type="dxa"/>
            <w:gridSpan w:val="2"/>
          </w:tcPr>
          <w:p w:rsidR="00F2478D" w:rsidRDefault="00F2478D">
            <w:pPr>
              <w:rPr>
                <w:sz w:val="24"/>
              </w:rPr>
            </w:pPr>
          </w:p>
        </w:tc>
      </w:tr>
      <w:tr w:rsidR="00A0430D" w:rsidTr="0017020B">
        <w:tc>
          <w:tcPr>
            <w:tcW w:w="507" w:type="dxa"/>
          </w:tcPr>
          <w:p w:rsidR="00A0430D" w:rsidRDefault="00A0430D">
            <w:pPr>
              <w:rPr>
                <w:b/>
                <w:bCs/>
                <w:sz w:val="24"/>
              </w:rPr>
            </w:pPr>
          </w:p>
        </w:tc>
        <w:tc>
          <w:tcPr>
            <w:tcW w:w="599" w:type="dxa"/>
            <w:gridSpan w:val="2"/>
          </w:tcPr>
          <w:p w:rsidR="00A0430D" w:rsidRDefault="00F90F2E">
            <w:pPr>
              <w:pStyle w:val="Heading2"/>
              <w:jc w:val="left"/>
              <w:rPr>
                <w:b w:val="0"/>
              </w:rPr>
            </w:pPr>
            <w:r>
              <w:rPr>
                <w:b w:val="0"/>
              </w:rPr>
              <w:t>2.</w:t>
            </w:r>
          </w:p>
        </w:tc>
        <w:tc>
          <w:tcPr>
            <w:tcW w:w="4199" w:type="dxa"/>
            <w:gridSpan w:val="4"/>
          </w:tcPr>
          <w:p w:rsidR="003C60BD" w:rsidRDefault="003C60BD" w:rsidP="003C60BD">
            <w:pPr>
              <w:pStyle w:val="Heading2"/>
              <w:jc w:val="left"/>
              <w:rPr>
                <w:b w:val="0"/>
              </w:rPr>
            </w:pPr>
            <w:r>
              <w:rPr>
                <w:b w:val="0"/>
              </w:rPr>
              <w:t>Is the Monthly Checklist completed and submitted to the applicable office?</w:t>
            </w:r>
          </w:p>
          <w:p w:rsidR="00A0430D" w:rsidRPr="00501849" w:rsidRDefault="00501849" w:rsidP="003C60BD">
            <w:pPr>
              <w:pStyle w:val="Heading2"/>
              <w:jc w:val="left"/>
              <w:rPr>
                <w:sz w:val="20"/>
              </w:rPr>
            </w:pPr>
            <w:r>
              <w:rPr>
                <w:sz w:val="20"/>
              </w:rPr>
              <w:t>(</w:t>
            </w:r>
            <w:r w:rsidR="003C60BD">
              <w:rPr>
                <w:sz w:val="20"/>
              </w:rPr>
              <w:t>Administrative Reference Manual</w:t>
            </w:r>
            <w:r>
              <w:rPr>
                <w:sz w:val="20"/>
              </w:rPr>
              <w:t>)</w:t>
            </w:r>
          </w:p>
        </w:tc>
        <w:tc>
          <w:tcPr>
            <w:tcW w:w="833" w:type="dxa"/>
            <w:gridSpan w:val="3"/>
          </w:tcPr>
          <w:p w:rsidR="00A0430D" w:rsidRDefault="00A0430D" w:rsidP="00AD751E">
            <w:pPr>
              <w:pStyle w:val="Heading2"/>
            </w:pPr>
          </w:p>
        </w:tc>
        <w:tc>
          <w:tcPr>
            <w:tcW w:w="630" w:type="dxa"/>
            <w:gridSpan w:val="2"/>
          </w:tcPr>
          <w:p w:rsidR="00A0430D" w:rsidRDefault="00A0430D" w:rsidP="000A6CA3">
            <w:pPr>
              <w:jc w:val="center"/>
              <w:rPr>
                <w:sz w:val="24"/>
              </w:rPr>
            </w:pPr>
          </w:p>
        </w:tc>
        <w:tc>
          <w:tcPr>
            <w:tcW w:w="637" w:type="dxa"/>
          </w:tcPr>
          <w:p w:rsidR="00A0430D" w:rsidRDefault="00A0430D" w:rsidP="000A6CA3">
            <w:pPr>
              <w:jc w:val="center"/>
              <w:rPr>
                <w:sz w:val="24"/>
              </w:rPr>
            </w:pPr>
          </w:p>
        </w:tc>
        <w:tc>
          <w:tcPr>
            <w:tcW w:w="6493" w:type="dxa"/>
            <w:gridSpan w:val="2"/>
          </w:tcPr>
          <w:p w:rsidR="00A0430D" w:rsidRDefault="00A0430D">
            <w:pPr>
              <w:rPr>
                <w:sz w:val="24"/>
              </w:rPr>
            </w:pPr>
          </w:p>
        </w:tc>
      </w:tr>
      <w:tr w:rsidR="00BC1F10" w:rsidTr="0017020B">
        <w:tc>
          <w:tcPr>
            <w:tcW w:w="507" w:type="dxa"/>
            <w:shd w:val="clear" w:color="auto" w:fill="C0C0C0"/>
          </w:tcPr>
          <w:p w:rsidR="00BC1F10" w:rsidRPr="00A0430D" w:rsidRDefault="00BC1F10">
            <w:pPr>
              <w:rPr>
                <w:b/>
                <w:bCs/>
                <w:sz w:val="24"/>
              </w:rPr>
            </w:pPr>
          </w:p>
        </w:tc>
        <w:tc>
          <w:tcPr>
            <w:tcW w:w="4798" w:type="dxa"/>
            <w:gridSpan w:val="6"/>
            <w:shd w:val="clear" w:color="auto" w:fill="C0C0C0"/>
          </w:tcPr>
          <w:p w:rsidR="00BC1F10" w:rsidRPr="00A0430D" w:rsidRDefault="00BC1F10">
            <w:pPr>
              <w:pStyle w:val="Heading2"/>
              <w:jc w:val="left"/>
            </w:pPr>
          </w:p>
        </w:tc>
        <w:tc>
          <w:tcPr>
            <w:tcW w:w="833" w:type="dxa"/>
            <w:gridSpan w:val="3"/>
            <w:shd w:val="clear" w:color="auto" w:fill="C0C0C0"/>
          </w:tcPr>
          <w:p w:rsidR="00BC1F10" w:rsidRDefault="00BC1F10" w:rsidP="000A6CA3">
            <w:pPr>
              <w:jc w:val="center"/>
              <w:rPr>
                <w:sz w:val="24"/>
              </w:rPr>
            </w:pPr>
          </w:p>
        </w:tc>
        <w:tc>
          <w:tcPr>
            <w:tcW w:w="630" w:type="dxa"/>
            <w:gridSpan w:val="2"/>
            <w:shd w:val="clear" w:color="auto" w:fill="C0C0C0"/>
          </w:tcPr>
          <w:p w:rsidR="00BC1F10" w:rsidRDefault="00BC1F10" w:rsidP="000A6CA3">
            <w:pPr>
              <w:jc w:val="center"/>
              <w:rPr>
                <w:sz w:val="24"/>
              </w:rPr>
            </w:pPr>
          </w:p>
        </w:tc>
        <w:tc>
          <w:tcPr>
            <w:tcW w:w="637" w:type="dxa"/>
            <w:shd w:val="clear" w:color="auto" w:fill="C0C0C0"/>
          </w:tcPr>
          <w:p w:rsidR="00BC1F10" w:rsidRDefault="00BC1F10" w:rsidP="000A6CA3">
            <w:pPr>
              <w:jc w:val="center"/>
              <w:rPr>
                <w:sz w:val="24"/>
              </w:rPr>
            </w:pPr>
          </w:p>
        </w:tc>
        <w:tc>
          <w:tcPr>
            <w:tcW w:w="6493" w:type="dxa"/>
            <w:gridSpan w:val="2"/>
            <w:shd w:val="clear" w:color="auto" w:fill="C0C0C0"/>
          </w:tcPr>
          <w:p w:rsidR="00BC1F10" w:rsidRDefault="00BC1F10">
            <w:pPr>
              <w:rPr>
                <w:sz w:val="24"/>
              </w:rPr>
            </w:pPr>
          </w:p>
        </w:tc>
      </w:tr>
      <w:tr w:rsidR="00A27976" w:rsidTr="0017020B">
        <w:tc>
          <w:tcPr>
            <w:tcW w:w="507" w:type="dxa"/>
          </w:tcPr>
          <w:p w:rsidR="00A27976" w:rsidRPr="00A0430D" w:rsidRDefault="00A0430D">
            <w:pPr>
              <w:rPr>
                <w:b/>
                <w:bCs/>
                <w:sz w:val="24"/>
              </w:rPr>
            </w:pPr>
            <w:r w:rsidRPr="00A0430D">
              <w:rPr>
                <w:b/>
                <w:bCs/>
                <w:sz w:val="24"/>
              </w:rPr>
              <w:t>B.</w:t>
            </w:r>
          </w:p>
        </w:tc>
        <w:tc>
          <w:tcPr>
            <w:tcW w:w="4798" w:type="dxa"/>
            <w:gridSpan w:val="6"/>
          </w:tcPr>
          <w:p w:rsidR="00A27976" w:rsidRPr="00A0430D" w:rsidDel="00F32029" w:rsidRDefault="00A0430D">
            <w:pPr>
              <w:pStyle w:val="Heading2"/>
              <w:jc w:val="left"/>
            </w:pPr>
            <w:r w:rsidRPr="00A0430D">
              <w:t>OPERATIONAL ACTIVITIES</w:t>
            </w:r>
          </w:p>
        </w:tc>
        <w:tc>
          <w:tcPr>
            <w:tcW w:w="833" w:type="dxa"/>
            <w:gridSpan w:val="3"/>
          </w:tcPr>
          <w:p w:rsidR="00A27976" w:rsidRDefault="00A27976" w:rsidP="000A6CA3">
            <w:pPr>
              <w:jc w:val="center"/>
              <w:rPr>
                <w:sz w:val="24"/>
              </w:rPr>
            </w:pPr>
          </w:p>
        </w:tc>
        <w:tc>
          <w:tcPr>
            <w:tcW w:w="630" w:type="dxa"/>
            <w:gridSpan w:val="2"/>
          </w:tcPr>
          <w:p w:rsidR="00A27976" w:rsidRDefault="00A27976" w:rsidP="000A6CA3">
            <w:pPr>
              <w:jc w:val="center"/>
              <w:rPr>
                <w:sz w:val="24"/>
              </w:rPr>
            </w:pPr>
          </w:p>
        </w:tc>
        <w:tc>
          <w:tcPr>
            <w:tcW w:w="637" w:type="dxa"/>
          </w:tcPr>
          <w:p w:rsidR="00A27976" w:rsidRDefault="00A27976" w:rsidP="000A6CA3">
            <w:pPr>
              <w:jc w:val="center"/>
              <w:rPr>
                <w:sz w:val="24"/>
              </w:rPr>
            </w:pPr>
          </w:p>
        </w:tc>
        <w:tc>
          <w:tcPr>
            <w:tcW w:w="6493" w:type="dxa"/>
            <w:gridSpan w:val="2"/>
          </w:tcPr>
          <w:p w:rsidR="00A27976" w:rsidRDefault="00A27976">
            <w:pPr>
              <w:rPr>
                <w:sz w:val="24"/>
              </w:rPr>
            </w:pPr>
          </w:p>
        </w:tc>
      </w:tr>
      <w:tr w:rsidR="00A0430D" w:rsidTr="0017020B">
        <w:tc>
          <w:tcPr>
            <w:tcW w:w="507" w:type="dxa"/>
          </w:tcPr>
          <w:p w:rsidR="00A0430D" w:rsidRDefault="00A0430D">
            <w:pPr>
              <w:rPr>
                <w:b/>
                <w:bCs/>
                <w:sz w:val="24"/>
              </w:rPr>
            </w:pPr>
          </w:p>
        </w:tc>
        <w:tc>
          <w:tcPr>
            <w:tcW w:w="599" w:type="dxa"/>
            <w:gridSpan w:val="2"/>
          </w:tcPr>
          <w:p w:rsidR="00A0430D" w:rsidRPr="00633D55" w:rsidDel="00F32029" w:rsidRDefault="00F90F2E">
            <w:pPr>
              <w:pStyle w:val="Heading2"/>
              <w:jc w:val="left"/>
              <w:rPr>
                <w:b w:val="0"/>
              </w:rPr>
            </w:pPr>
            <w:r>
              <w:rPr>
                <w:b w:val="0"/>
              </w:rPr>
              <w:t>1.</w:t>
            </w:r>
          </w:p>
        </w:tc>
        <w:tc>
          <w:tcPr>
            <w:tcW w:w="4199" w:type="dxa"/>
            <w:gridSpan w:val="4"/>
          </w:tcPr>
          <w:p w:rsidR="00A0430D" w:rsidRPr="00633D55" w:rsidDel="00F32029" w:rsidRDefault="00BC1F10" w:rsidP="00991A28">
            <w:pPr>
              <w:pStyle w:val="Heading2"/>
              <w:jc w:val="left"/>
              <w:rPr>
                <w:b w:val="0"/>
              </w:rPr>
            </w:pPr>
            <w:r>
              <w:rPr>
                <w:b w:val="0"/>
              </w:rPr>
              <w:t xml:space="preserve">Does the </w:t>
            </w:r>
            <w:r w:rsidR="00991A28">
              <w:rPr>
                <w:b w:val="0"/>
              </w:rPr>
              <w:t xml:space="preserve">department </w:t>
            </w:r>
            <w:r>
              <w:rPr>
                <w:b w:val="0"/>
              </w:rPr>
              <w:t>have significant non-standard operational activities?</w:t>
            </w:r>
          </w:p>
        </w:tc>
        <w:tc>
          <w:tcPr>
            <w:tcW w:w="833" w:type="dxa"/>
            <w:gridSpan w:val="3"/>
          </w:tcPr>
          <w:p w:rsidR="00A0430D" w:rsidRDefault="00A0430D" w:rsidP="00AD751E">
            <w:pPr>
              <w:pStyle w:val="Heading2"/>
            </w:pPr>
          </w:p>
        </w:tc>
        <w:tc>
          <w:tcPr>
            <w:tcW w:w="630" w:type="dxa"/>
            <w:gridSpan w:val="2"/>
          </w:tcPr>
          <w:p w:rsidR="00A0430D" w:rsidRDefault="00A0430D" w:rsidP="000A6CA3">
            <w:pPr>
              <w:jc w:val="center"/>
              <w:rPr>
                <w:sz w:val="24"/>
              </w:rPr>
            </w:pPr>
          </w:p>
        </w:tc>
        <w:tc>
          <w:tcPr>
            <w:tcW w:w="637" w:type="dxa"/>
          </w:tcPr>
          <w:p w:rsidR="00A0430D" w:rsidRDefault="00A0430D" w:rsidP="000A6CA3">
            <w:pPr>
              <w:jc w:val="center"/>
              <w:rPr>
                <w:sz w:val="24"/>
              </w:rPr>
            </w:pPr>
          </w:p>
        </w:tc>
        <w:tc>
          <w:tcPr>
            <w:tcW w:w="6493" w:type="dxa"/>
            <w:gridSpan w:val="2"/>
          </w:tcPr>
          <w:p w:rsidR="00A0430D" w:rsidRDefault="00A0430D">
            <w:pPr>
              <w:rPr>
                <w:sz w:val="24"/>
              </w:rPr>
            </w:pPr>
          </w:p>
        </w:tc>
      </w:tr>
      <w:tr w:rsidR="00BC1F10" w:rsidTr="0017020B">
        <w:tc>
          <w:tcPr>
            <w:tcW w:w="507" w:type="dxa"/>
          </w:tcPr>
          <w:p w:rsidR="00BC1F10" w:rsidRDefault="00BC1F10">
            <w:pPr>
              <w:rPr>
                <w:b/>
                <w:bCs/>
                <w:sz w:val="24"/>
              </w:rPr>
            </w:pPr>
          </w:p>
        </w:tc>
        <w:tc>
          <w:tcPr>
            <w:tcW w:w="599" w:type="dxa"/>
            <w:gridSpan w:val="2"/>
          </w:tcPr>
          <w:p w:rsidR="00BC1F10" w:rsidRPr="00633D55" w:rsidDel="00F32029" w:rsidRDefault="00F90F2E">
            <w:pPr>
              <w:pStyle w:val="Heading2"/>
              <w:jc w:val="left"/>
              <w:rPr>
                <w:b w:val="0"/>
              </w:rPr>
            </w:pPr>
            <w:r>
              <w:rPr>
                <w:b w:val="0"/>
              </w:rPr>
              <w:t>2.</w:t>
            </w:r>
          </w:p>
        </w:tc>
        <w:tc>
          <w:tcPr>
            <w:tcW w:w="4199" w:type="dxa"/>
            <w:gridSpan w:val="4"/>
          </w:tcPr>
          <w:p w:rsidR="00BC1F10" w:rsidRDefault="00BC1F10" w:rsidP="00991A28">
            <w:pPr>
              <w:pStyle w:val="Heading2"/>
              <w:jc w:val="left"/>
              <w:rPr>
                <w:b w:val="0"/>
              </w:rPr>
            </w:pPr>
            <w:r>
              <w:rPr>
                <w:b w:val="0"/>
              </w:rPr>
              <w:t xml:space="preserve">Does the </w:t>
            </w:r>
            <w:r w:rsidR="00991A28">
              <w:rPr>
                <w:b w:val="0"/>
              </w:rPr>
              <w:t xml:space="preserve">department </w:t>
            </w:r>
            <w:r>
              <w:rPr>
                <w:b w:val="0"/>
              </w:rPr>
              <w:t>have adequate oversight over the operational activities?</w:t>
            </w:r>
          </w:p>
        </w:tc>
        <w:tc>
          <w:tcPr>
            <w:tcW w:w="833" w:type="dxa"/>
            <w:gridSpan w:val="3"/>
          </w:tcPr>
          <w:p w:rsidR="00BC1F10" w:rsidRDefault="00BC1F10" w:rsidP="00AD751E">
            <w:pPr>
              <w:pStyle w:val="Heading2"/>
            </w:pPr>
          </w:p>
        </w:tc>
        <w:tc>
          <w:tcPr>
            <w:tcW w:w="630" w:type="dxa"/>
            <w:gridSpan w:val="2"/>
          </w:tcPr>
          <w:p w:rsidR="00BC1F10" w:rsidRDefault="00BC1F10" w:rsidP="000A6CA3">
            <w:pPr>
              <w:jc w:val="center"/>
              <w:rPr>
                <w:sz w:val="24"/>
              </w:rPr>
            </w:pPr>
          </w:p>
        </w:tc>
        <w:tc>
          <w:tcPr>
            <w:tcW w:w="637" w:type="dxa"/>
          </w:tcPr>
          <w:p w:rsidR="00BC1F10" w:rsidRDefault="00BC1F10" w:rsidP="000A6CA3">
            <w:pPr>
              <w:jc w:val="center"/>
              <w:rPr>
                <w:sz w:val="24"/>
              </w:rPr>
            </w:pPr>
          </w:p>
        </w:tc>
        <w:tc>
          <w:tcPr>
            <w:tcW w:w="6493" w:type="dxa"/>
            <w:gridSpan w:val="2"/>
          </w:tcPr>
          <w:p w:rsidR="00BC1F10" w:rsidRDefault="00BC1F10">
            <w:pPr>
              <w:rPr>
                <w:sz w:val="24"/>
              </w:rPr>
            </w:pPr>
          </w:p>
        </w:tc>
      </w:tr>
      <w:tr w:rsidR="00BC1F10" w:rsidTr="0017020B">
        <w:tc>
          <w:tcPr>
            <w:tcW w:w="507" w:type="dxa"/>
          </w:tcPr>
          <w:p w:rsidR="00BC1F10" w:rsidRDefault="00BC1F10">
            <w:pPr>
              <w:rPr>
                <w:b/>
                <w:bCs/>
                <w:sz w:val="24"/>
              </w:rPr>
            </w:pPr>
          </w:p>
        </w:tc>
        <w:tc>
          <w:tcPr>
            <w:tcW w:w="599" w:type="dxa"/>
            <w:gridSpan w:val="2"/>
          </w:tcPr>
          <w:p w:rsidR="00BC1F10" w:rsidRPr="00633D55" w:rsidDel="00F32029" w:rsidRDefault="00F90F2E">
            <w:pPr>
              <w:pStyle w:val="Heading2"/>
              <w:jc w:val="left"/>
              <w:rPr>
                <w:b w:val="0"/>
              </w:rPr>
            </w:pPr>
            <w:r>
              <w:rPr>
                <w:b w:val="0"/>
              </w:rPr>
              <w:t>3.</w:t>
            </w:r>
          </w:p>
        </w:tc>
        <w:tc>
          <w:tcPr>
            <w:tcW w:w="4199" w:type="dxa"/>
            <w:gridSpan w:val="4"/>
          </w:tcPr>
          <w:p w:rsidR="00BC1F10" w:rsidRDefault="00BC1F10">
            <w:pPr>
              <w:pStyle w:val="Heading2"/>
              <w:jc w:val="left"/>
              <w:rPr>
                <w:b w:val="0"/>
              </w:rPr>
            </w:pPr>
            <w:r>
              <w:rPr>
                <w:b w:val="0"/>
              </w:rPr>
              <w:t>Do the operational activities comply with relevant campus policies?</w:t>
            </w:r>
          </w:p>
        </w:tc>
        <w:tc>
          <w:tcPr>
            <w:tcW w:w="833" w:type="dxa"/>
            <w:gridSpan w:val="3"/>
          </w:tcPr>
          <w:p w:rsidR="00BC1F10" w:rsidRDefault="00BC1F10" w:rsidP="00AD751E">
            <w:pPr>
              <w:pStyle w:val="Heading2"/>
            </w:pPr>
          </w:p>
        </w:tc>
        <w:tc>
          <w:tcPr>
            <w:tcW w:w="630" w:type="dxa"/>
            <w:gridSpan w:val="2"/>
          </w:tcPr>
          <w:p w:rsidR="00BC1F10" w:rsidRDefault="00BC1F10" w:rsidP="000A6CA3">
            <w:pPr>
              <w:jc w:val="center"/>
              <w:rPr>
                <w:sz w:val="24"/>
              </w:rPr>
            </w:pPr>
          </w:p>
        </w:tc>
        <w:tc>
          <w:tcPr>
            <w:tcW w:w="637" w:type="dxa"/>
          </w:tcPr>
          <w:p w:rsidR="00BC1F10" w:rsidRDefault="00BC1F10" w:rsidP="000A6CA3">
            <w:pPr>
              <w:jc w:val="center"/>
              <w:rPr>
                <w:sz w:val="24"/>
              </w:rPr>
            </w:pPr>
          </w:p>
        </w:tc>
        <w:tc>
          <w:tcPr>
            <w:tcW w:w="6493" w:type="dxa"/>
            <w:gridSpan w:val="2"/>
          </w:tcPr>
          <w:p w:rsidR="00BC1F10" w:rsidRDefault="00BC1F10">
            <w:pPr>
              <w:rPr>
                <w:sz w:val="24"/>
              </w:rPr>
            </w:pPr>
          </w:p>
        </w:tc>
      </w:tr>
      <w:tr w:rsidR="006A6D01" w:rsidTr="0017020B">
        <w:tc>
          <w:tcPr>
            <w:tcW w:w="507" w:type="dxa"/>
          </w:tcPr>
          <w:p w:rsidR="006A6D01" w:rsidRDefault="006A6D01">
            <w:pPr>
              <w:rPr>
                <w:b/>
                <w:bCs/>
                <w:sz w:val="24"/>
              </w:rPr>
            </w:pPr>
          </w:p>
        </w:tc>
        <w:tc>
          <w:tcPr>
            <w:tcW w:w="599" w:type="dxa"/>
            <w:gridSpan w:val="2"/>
          </w:tcPr>
          <w:p w:rsidR="006A6D01" w:rsidRDefault="006A6D01">
            <w:pPr>
              <w:pStyle w:val="Heading2"/>
              <w:jc w:val="left"/>
              <w:rPr>
                <w:b w:val="0"/>
              </w:rPr>
            </w:pPr>
          </w:p>
        </w:tc>
        <w:tc>
          <w:tcPr>
            <w:tcW w:w="534" w:type="dxa"/>
            <w:gridSpan w:val="3"/>
          </w:tcPr>
          <w:p w:rsidR="006A6D01" w:rsidRDefault="006A6D01">
            <w:pPr>
              <w:pStyle w:val="Heading2"/>
              <w:jc w:val="left"/>
              <w:rPr>
                <w:b w:val="0"/>
              </w:rPr>
            </w:pPr>
            <w:r>
              <w:rPr>
                <w:b w:val="0"/>
              </w:rPr>
              <w:t>a.</w:t>
            </w:r>
          </w:p>
        </w:tc>
        <w:tc>
          <w:tcPr>
            <w:tcW w:w="3665" w:type="dxa"/>
          </w:tcPr>
          <w:p w:rsidR="006A6D01" w:rsidRDefault="006A6D01">
            <w:pPr>
              <w:pStyle w:val="Heading2"/>
              <w:jc w:val="left"/>
              <w:rPr>
                <w:b w:val="0"/>
              </w:rPr>
            </w:pPr>
            <w:r>
              <w:rPr>
                <w:b w:val="0"/>
              </w:rPr>
              <w:t>Detailed procedures and testing to be determined during the course of the audit.</w:t>
            </w:r>
          </w:p>
        </w:tc>
        <w:tc>
          <w:tcPr>
            <w:tcW w:w="833" w:type="dxa"/>
            <w:gridSpan w:val="3"/>
          </w:tcPr>
          <w:p w:rsidR="006A6D01" w:rsidRDefault="006A6D01" w:rsidP="00AD751E">
            <w:pPr>
              <w:pStyle w:val="Heading2"/>
            </w:pPr>
          </w:p>
        </w:tc>
        <w:tc>
          <w:tcPr>
            <w:tcW w:w="630" w:type="dxa"/>
            <w:gridSpan w:val="2"/>
          </w:tcPr>
          <w:p w:rsidR="006A6D01" w:rsidRDefault="006A6D01" w:rsidP="000A6CA3">
            <w:pPr>
              <w:jc w:val="center"/>
              <w:rPr>
                <w:sz w:val="24"/>
              </w:rPr>
            </w:pPr>
          </w:p>
        </w:tc>
        <w:tc>
          <w:tcPr>
            <w:tcW w:w="637" w:type="dxa"/>
          </w:tcPr>
          <w:p w:rsidR="006A6D01" w:rsidRDefault="006A6D01" w:rsidP="000A6CA3">
            <w:pPr>
              <w:jc w:val="center"/>
              <w:rPr>
                <w:sz w:val="24"/>
              </w:rPr>
            </w:pPr>
          </w:p>
        </w:tc>
        <w:tc>
          <w:tcPr>
            <w:tcW w:w="6493" w:type="dxa"/>
            <w:gridSpan w:val="2"/>
          </w:tcPr>
          <w:p w:rsidR="006A6D01" w:rsidRDefault="006A6D01">
            <w:pPr>
              <w:rPr>
                <w:sz w:val="24"/>
              </w:rPr>
            </w:pPr>
          </w:p>
        </w:tc>
      </w:tr>
      <w:tr w:rsidR="00A27976" w:rsidTr="0017020B">
        <w:tc>
          <w:tcPr>
            <w:tcW w:w="507" w:type="dxa"/>
            <w:shd w:val="clear" w:color="auto" w:fill="C0C0C0"/>
          </w:tcPr>
          <w:p w:rsidR="00A27976" w:rsidRDefault="00A27976">
            <w:pPr>
              <w:rPr>
                <w:b/>
                <w:bCs/>
                <w:sz w:val="24"/>
              </w:rPr>
            </w:pPr>
          </w:p>
        </w:tc>
        <w:tc>
          <w:tcPr>
            <w:tcW w:w="4798" w:type="dxa"/>
            <w:gridSpan w:val="6"/>
            <w:shd w:val="clear" w:color="auto" w:fill="C0C0C0"/>
          </w:tcPr>
          <w:p w:rsidR="00A27976" w:rsidRPr="00633D55" w:rsidDel="00F32029" w:rsidRDefault="00A27976">
            <w:pPr>
              <w:pStyle w:val="Heading2"/>
              <w:jc w:val="left"/>
              <w:rPr>
                <w:b w:val="0"/>
              </w:rPr>
            </w:pPr>
          </w:p>
        </w:tc>
        <w:tc>
          <w:tcPr>
            <w:tcW w:w="833" w:type="dxa"/>
            <w:gridSpan w:val="3"/>
            <w:shd w:val="clear" w:color="auto" w:fill="C0C0C0"/>
          </w:tcPr>
          <w:p w:rsidR="00A27976" w:rsidRDefault="00A27976" w:rsidP="000A6CA3">
            <w:pPr>
              <w:jc w:val="center"/>
              <w:rPr>
                <w:sz w:val="24"/>
              </w:rPr>
            </w:pPr>
          </w:p>
        </w:tc>
        <w:tc>
          <w:tcPr>
            <w:tcW w:w="630" w:type="dxa"/>
            <w:gridSpan w:val="2"/>
            <w:shd w:val="clear" w:color="auto" w:fill="C0C0C0"/>
          </w:tcPr>
          <w:p w:rsidR="00A27976" w:rsidRDefault="00A27976" w:rsidP="000A6CA3">
            <w:pPr>
              <w:jc w:val="center"/>
              <w:rPr>
                <w:sz w:val="24"/>
              </w:rPr>
            </w:pPr>
          </w:p>
        </w:tc>
        <w:tc>
          <w:tcPr>
            <w:tcW w:w="637" w:type="dxa"/>
            <w:shd w:val="clear" w:color="auto" w:fill="C0C0C0"/>
          </w:tcPr>
          <w:p w:rsidR="00A27976" w:rsidRDefault="00A27976" w:rsidP="000A6CA3">
            <w:pPr>
              <w:jc w:val="center"/>
              <w:rPr>
                <w:sz w:val="24"/>
              </w:rPr>
            </w:pPr>
          </w:p>
        </w:tc>
        <w:tc>
          <w:tcPr>
            <w:tcW w:w="6493" w:type="dxa"/>
            <w:gridSpan w:val="2"/>
            <w:shd w:val="clear" w:color="auto" w:fill="C0C0C0"/>
          </w:tcPr>
          <w:p w:rsidR="00A27976" w:rsidRDefault="00A27976">
            <w:pPr>
              <w:rPr>
                <w:sz w:val="24"/>
              </w:rPr>
            </w:pPr>
          </w:p>
        </w:tc>
      </w:tr>
      <w:tr w:rsidR="005D5969" w:rsidTr="0017020B">
        <w:tc>
          <w:tcPr>
            <w:tcW w:w="507" w:type="dxa"/>
          </w:tcPr>
          <w:p w:rsidR="005D5969" w:rsidRDefault="005B075D">
            <w:pPr>
              <w:rPr>
                <w:b/>
                <w:bCs/>
                <w:sz w:val="24"/>
              </w:rPr>
            </w:pPr>
            <w:r>
              <w:rPr>
                <w:b/>
                <w:bCs/>
                <w:sz w:val="24"/>
              </w:rPr>
              <w:t>C</w:t>
            </w:r>
            <w:r w:rsidR="005D5969">
              <w:rPr>
                <w:b/>
                <w:bCs/>
                <w:sz w:val="24"/>
              </w:rPr>
              <w:t>.</w:t>
            </w:r>
          </w:p>
        </w:tc>
        <w:tc>
          <w:tcPr>
            <w:tcW w:w="4798" w:type="dxa"/>
            <w:gridSpan w:val="6"/>
          </w:tcPr>
          <w:p w:rsidR="005D5969" w:rsidRDefault="005D5969">
            <w:pPr>
              <w:pStyle w:val="Heading2"/>
              <w:jc w:val="left"/>
              <w:rPr>
                <w:b w:val="0"/>
                <w:bCs w:val="0"/>
              </w:rPr>
            </w:pPr>
            <w:r>
              <w:t>POLICIES</w:t>
            </w:r>
            <w:r w:rsidR="006C2105">
              <w:t xml:space="preserve">, </w:t>
            </w:r>
            <w:r>
              <w:t>PROCEDURES</w:t>
            </w:r>
            <w:r w:rsidR="006C2105">
              <w:t xml:space="preserve">, </w:t>
            </w:r>
            <w:r w:rsidR="005B075D">
              <w:t xml:space="preserve">and </w:t>
            </w:r>
            <w:r w:rsidR="00B84074">
              <w:t>REPORTING</w:t>
            </w:r>
            <w:r w:rsidR="000B5C3A">
              <w:t xml:space="preserve">  </w:t>
            </w:r>
          </w:p>
          <w:p w:rsidR="005D5969" w:rsidRDefault="005D5969" w:rsidP="00112837">
            <w:pPr>
              <w:rPr>
                <w:b/>
                <w:bCs/>
              </w:rPr>
            </w:pPr>
            <w:r>
              <w:rPr>
                <w:b/>
                <w:bCs/>
              </w:rPr>
              <w:lastRenderedPageBreak/>
              <w:t>(</w:t>
            </w:r>
            <w:r w:rsidR="004A7575">
              <w:rPr>
                <w:b/>
                <w:bCs/>
              </w:rPr>
              <w:t xml:space="preserve">SAM 02.A.11; </w:t>
            </w:r>
            <w:r w:rsidR="009C66CC">
              <w:rPr>
                <w:b/>
                <w:bCs/>
              </w:rPr>
              <w:t xml:space="preserve">SAM 03.A.17; </w:t>
            </w:r>
            <w:r w:rsidR="005249EB">
              <w:rPr>
                <w:b/>
                <w:bCs/>
              </w:rPr>
              <w:t>UHD PS 02.A.04</w:t>
            </w:r>
            <w:r w:rsidR="0008307D">
              <w:rPr>
                <w:b/>
                <w:bCs/>
              </w:rPr>
              <w:t xml:space="preserve">; </w:t>
            </w:r>
            <w:r w:rsidR="00E009A6">
              <w:rPr>
                <w:b/>
                <w:bCs/>
              </w:rPr>
              <w:t xml:space="preserve">UHD PS 02.B.12; </w:t>
            </w:r>
            <w:r w:rsidR="0008307D">
              <w:rPr>
                <w:b/>
                <w:bCs/>
              </w:rPr>
              <w:t>UHD Baseline Standards</w:t>
            </w:r>
            <w:r>
              <w:rPr>
                <w:b/>
                <w:bCs/>
              </w:rPr>
              <w:t>)</w:t>
            </w:r>
            <w:r w:rsidR="002C29C1">
              <w:rPr>
                <w:b/>
                <w:bCs/>
              </w:rPr>
              <w:t xml:space="preserve"> </w:t>
            </w:r>
          </w:p>
        </w:tc>
        <w:tc>
          <w:tcPr>
            <w:tcW w:w="833" w:type="dxa"/>
            <w:gridSpan w:val="3"/>
          </w:tcPr>
          <w:p w:rsidR="005D5969" w:rsidRDefault="000B5C3A" w:rsidP="000A6CA3">
            <w:pPr>
              <w:jc w:val="center"/>
              <w:rPr>
                <w:sz w:val="24"/>
              </w:rPr>
            </w:pPr>
            <w:r>
              <w:rPr>
                <w:sz w:val="24"/>
              </w:rPr>
              <w:lastRenderedPageBreak/>
              <w:t xml:space="preserve"> </w:t>
            </w:r>
          </w:p>
        </w:tc>
        <w:tc>
          <w:tcPr>
            <w:tcW w:w="630" w:type="dxa"/>
            <w:gridSpan w:val="2"/>
          </w:tcPr>
          <w:p w:rsidR="005D5969" w:rsidRDefault="005D5969" w:rsidP="000A6CA3">
            <w:pPr>
              <w:jc w:val="center"/>
              <w:rPr>
                <w:sz w:val="24"/>
              </w:rPr>
            </w:pPr>
          </w:p>
        </w:tc>
        <w:tc>
          <w:tcPr>
            <w:tcW w:w="637" w:type="dxa"/>
          </w:tcPr>
          <w:p w:rsidR="005D5969" w:rsidRDefault="005D5969" w:rsidP="000A6CA3">
            <w:pPr>
              <w:jc w:val="center"/>
              <w:rPr>
                <w:sz w:val="24"/>
              </w:rPr>
            </w:pPr>
          </w:p>
        </w:tc>
        <w:tc>
          <w:tcPr>
            <w:tcW w:w="6493" w:type="dxa"/>
            <w:gridSpan w:val="2"/>
          </w:tcPr>
          <w:p w:rsidR="005D5969" w:rsidRDefault="005D5969">
            <w:pPr>
              <w:rPr>
                <w:sz w:val="24"/>
              </w:rPr>
            </w:pPr>
          </w:p>
        </w:tc>
      </w:tr>
      <w:tr w:rsidR="005D5969" w:rsidTr="0017020B">
        <w:tc>
          <w:tcPr>
            <w:tcW w:w="507" w:type="dxa"/>
          </w:tcPr>
          <w:p w:rsidR="005D5969" w:rsidRDefault="005D5969">
            <w:pPr>
              <w:rPr>
                <w:b/>
                <w:bCs/>
                <w:sz w:val="24"/>
              </w:rPr>
            </w:pPr>
          </w:p>
        </w:tc>
        <w:tc>
          <w:tcPr>
            <w:tcW w:w="599" w:type="dxa"/>
            <w:gridSpan w:val="2"/>
          </w:tcPr>
          <w:p w:rsidR="005D5969" w:rsidRDefault="00A5007D">
            <w:pPr>
              <w:rPr>
                <w:sz w:val="24"/>
              </w:rPr>
            </w:pPr>
            <w:r>
              <w:rPr>
                <w:sz w:val="24"/>
              </w:rPr>
              <w:t>1</w:t>
            </w:r>
            <w:r w:rsidR="005D5969">
              <w:rPr>
                <w:sz w:val="24"/>
              </w:rPr>
              <w:t>.</w:t>
            </w:r>
          </w:p>
        </w:tc>
        <w:tc>
          <w:tcPr>
            <w:tcW w:w="4199" w:type="dxa"/>
            <w:gridSpan w:val="4"/>
          </w:tcPr>
          <w:p w:rsidR="00061A9A" w:rsidRPr="00A50420" w:rsidRDefault="004A070C" w:rsidP="00061A9A">
            <w:pPr>
              <w:rPr>
                <w:sz w:val="24"/>
              </w:rPr>
            </w:pPr>
            <w:r w:rsidRPr="004A070C">
              <w:rPr>
                <w:sz w:val="24"/>
              </w:rPr>
              <w:t>Has the department completed and submitted the Baseline Standards form for the current fiscal-year?</w:t>
            </w:r>
          </w:p>
          <w:p w:rsidR="005D5969" w:rsidRPr="00580C32" w:rsidRDefault="004A070C" w:rsidP="00061A9A">
            <w:pPr>
              <w:rPr>
                <w:b/>
              </w:rPr>
            </w:pPr>
            <w:r w:rsidRPr="004A070C">
              <w:rPr>
                <w:b/>
                <w:bCs/>
              </w:rPr>
              <w:t>(UHD Baseline Standards)</w:t>
            </w:r>
          </w:p>
        </w:tc>
        <w:tc>
          <w:tcPr>
            <w:tcW w:w="833" w:type="dxa"/>
            <w:gridSpan w:val="3"/>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7" w:type="dxa"/>
          </w:tcPr>
          <w:p w:rsidR="005D5969" w:rsidRDefault="005D5969" w:rsidP="000A6CA3">
            <w:pPr>
              <w:jc w:val="center"/>
              <w:rPr>
                <w:sz w:val="24"/>
              </w:rPr>
            </w:pPr>
          </w:p>
        </w:tc>
        <w:tc>
          <w:tcPr>
            <w:tcW w:w="6493" w:type="dxa"/>
            <w:gridSpan w:val="2"/>
          </w:tcPr>
          <w:p w:rsidR="00A5007D" w:rsidRPr="00A5007D" w:rsidRDefault="00A5007D">
            <w:pPr>
              <w:rPr>
                <w:color w:val="0000FF"/>
                <w:sz w:val="24"/>
              </w:rPr>
            </w:pPr>
          </w:p>
        </w:tc>
      </w:tr>
      <w:tr w:rsidR="00061A9A" w:rsidTr="0017020B">
        <w:tc>
          <w:tcPr>
            <w:tcW w:w="507" w:type="dxa"/>
          </w:tcPr>
          <w:p w:rsidR="00061A9A" w:rsidRDefault="00061A9A">
            <w:pPr>
              <w:rPr>
                <w:b/>
                <w:bCs/>
                <w:sz w:val="24"/>
              </w:rPr>
            </w:pPr>
          </w:p>
        </w:tc>
        <w:tc>
          <w:tcPr>
            <w:tcW w:w="599" w:type="dxa"/>
            <w:gridSpan w:val="2"/>
          </w:tcPr>
          <w:p w:rsidR="00061A9A" w:rsidRDefault="00061A9A">
            <w:pPr>
              <w:rPr>
                <w:sz w:val="24"/>
              </w:rPr>
            </w:pPr>
            <w:r>
              <w:rPr>
                <w:sz w:val="24"/>
              </w:rPr>
              <w:t>2.</w:t>
            </w:r>
          </w:p>
        </w:tc>
        <w:tc>
          <w:tcPr>
            <w:tcW w:w="4199" w:type="dxa"/>
            <w:gridSpan w:val="4"/>
          </w:tcPr>
          <w:p w:rsidR="00086F0F" w:rsidRDefault="00061A9A">
            <w:pPr>
              <w:rPr>
                <w:sz w:val="24"/>
              </w:rPr>
            </w:pPr>
            <w:r>
              <w:rPr>
                <w:sz w:val="24"/>
              </w:rPr>
              <w:t xml:space="preserve">Does the department have a desk reference manual to assist personnel in completing their administrative/financial tasks? </w:t>
            </w:r>
          </w:p>
          <w:p w:rsidR="00061A9A" w:rsidRDefault="00061A9A">
            <w:pPr>
              <w:rPr>
                <w:sz w:val="24"/>
              </w:rPr>
            </w:pPr>
            <w:r>
              <w:rPr>
                <w:b/>
              </w:rPr>
              <w:t>(Good Business Practice)</w:t>
            </w:r>
          </w:p>
        </w:tc>
        <w:tc>
          <w:tcPr>
            <w:tcW w:w="833" w:type="dxa"/>
            <w:gridSpan w:val="3"/>
          </w:tcPr>
          <w:p w:rsidR="00061A9A" w:rsidRDefault="00061A9A" w:rsidP="000A6CA3">
            <w:pPr>
              <w:jc w:val="center"/>
              <w:rPr>
                <w:sz w:val="24"/>
              </w:rPr>
            </w:pPr>
          </w:p>
        </w:tc>
        <w:tc>
          <w:tcPr>
            <w:tcW w:w="630" w:type="dxa"/>
            <w:gridSpan w:val="2"/>
          </w:tcPr>
          <w:p w:rsidR="00061A9A" w:rsidRDefault="00061A9A" w:rsidP="000A6CA3">
            <w:pPr>
              <w:jc w:val="center"/>
              <w:rPr>
                <w:sz w:val="24"/>
              </w:rPr>
            </w:pPr>
          </w:p>
        </w:tc>
        <w:tc>
          <w:tcPr>
            <w:tcW w:w="637" w:type="dxa"/>
          </w:tcPr>
          <w:p w:rsidR="00061A9A" w:rsidRDefault="00061A9A" w:rsidP="000A6CA3">
            <w:pPr>
              <w:jc w:val="center"/>
              <w:rPr>
                <w:sz w:val="24"/>
              </w:rPr>
            </w:pPr>
          </w:p>
        </w:tc>
        <w:tc>
          <w:tcPr>
            <w:tcW w:w="6493" w:type="dxa"/>
            <w:gridSpan w:val="2"/>
          </w:tcPr>
          <w:p w:rsidR="00061A9A" w:rsidRPr="00A5007D" w:rsidRDefault="00061A9A">
            <w:pPr>
              <w:rPr>
                <w:color w:val="0000FF"/>
                <w:sz w:val="24"/>
              </w:rPr>
            </w:pPr>
          </w:p>
        </w:tc>
      </w:tr>
      <w:tr w:rsidR="005D352F" w:rsidTr="0017020B">
        <w:tc>
          <w:tcPr>
            <w:tcW w:w="507" w:type="dxa"/>
          </w:tcPr>
          <w:p w:rsidR="005D352F" w:rsidRDefault="005D352F">
            <w:pPr>
              <w:rPr>
                <w:b/>
                <w:bCs/>
                <w:sz w:val="24"/>
              </w:rPr>
            </w:pPr>
          </w:p>
        </w:tc>
        <w:tc>
          <w:tcPr>
            <w:tcW w:w="599" w:type="dxa"/>
            <w:gridSpan w:val="2"/>
          </w:tcPr>
          <w:p w:rsidR="005D352F" w:rsidRDefault="00061A9A">
            <w:pPr>
              <w:rPr>
                <w:sz w:val="24"/>
              </w:rPr>
            </w:pPr>
            <w:r>
              <w:rPr>
                <w:sz w:val="24"/>
              </w:rPr>
              <w:t>3</w:t>
            </w:r>
            <w:r w:rsidR="005D352F">
              <w:rPr>
                <w:sz w:val="24"/>
              </w:rPr>
              <w:t>.</w:t>
            </w:r>
          </w:p>
        </w:tc>
        <w:tc>
          <w:tcPr>
            <w:tcW w:w="4199" w:type="dxa"/>
            <w:gridSpan w:val="4"/>
          </w:tcPr>
          <w:p w:rsidR="00086F0F" w:rsidRDefault="00024305" w:rsidP="004A7575">
            <w:pPr>
              <w:rPr>
                <w:sz w:val="24"/>
              </w:rPr>
            </w:pPr>
            <w:r>
              <w:rPr>
                <w:sz w:val="24"/>
              </w:rPr>
              <w:t>Have all personnel completed required training</w:t>
            </w:r>
            <w:r w:rsidR="006A6D01">
              <w:rPr>
                <w:sz w:val="24"/>
              </w:rPr>
              <w:t>; UHS mandatory and role-based</w:t>
            </w:r>
            <w:r>
              <w:rPr>
                <w:sz w:val="24"/>
              </w:rPr>
              <w:t xml:space="preserve">? </w:t>
            </w:r>
          </w:p>
          <w:p w:rsidR="005D352F" w:rsidRPr="00024305" w:rsidRDefault="00024305" w:rsidP="004A7575">
            <w:pPr>
              <w:rPr>
                <w:b/>
              </w:rPr>
            </w:pPr>
            <w:r w:rsidRPr="004A7575">
              <w:rPr>
                <w:b/>
              </w:rPr>
              <w:t>(</w:t>
            </w:r>
            <w:r w:rsidR="004A7575" w:rsidRPr="004A7575">
              <w:rPr>
                <w:b/>
              </w:rPr>
              <w:t>SAM 02.A.11</w:t>
            </w:r>
            <w:r w:rsidR="004A7575">
              <w:rPr>
                <w:b/>
              </w:rPr>
              <w:t xml:space="preserve"> § 2.4</w:t>
            </w:r>
            <w:r w:rsidR="00E009A6">
              <w:rPr>
                <w:b/>
              </w:rPr>
              <w:t xml:space="preserve">; UHD PS 02.B.12 </w:t>
            </w:r>
            <w:r w:rsidR="00E009A6">
              <w:rPr>
                <w:b/>
                <w:bCs/>
              </w:rPr>
              <w:t>§ 3.4</w:t>
            </w:r>
            <w:r w:rsidRPr="004A7575">
              <w:rPr>
                <w:b/>
              </w:rPr>
              <w:t>)</w:t>
            </w:r>
          </w:p>
        </w:tc>
        <w:tc>
          <w:tcPr>
            <w:tcW w:w="833" w:type="dxa"/>
            <w:gridSpan w:val="3"/>
          </w:tcPr>
          <w:p w:rsidR="005D352F" w:rsidRDefault="005D352F" w:rsidP="000A6CA3">
            <w:pPr>
              <w:jc w:val="center"/>
              <w:rPr>
                <w:sz w:val="24"/>
              </w:rPr>
            </w:pPr>
          </w:p>
        </w:tc>
        <w:tc>
          <w:tcPr>
            <w:tcW w:w="630" w:type="dxa"/>
            <w:gridSpan w:val="2"/>
          </w:tcPr>
          <w:p w:rsidR="005D352F" w:rsidRDefault="005D352F" w:rsidP="000A6CA3">
            <w:pPr>
              <w:jc w:val="center"/>
              <w:rPr>
                <w:sz w:val="24"/>
              </w:rPr>
            </w:pPr>
          </w:p>
        </w:tc>
        <w:tc>
          <w:tcPr>
            <w:tcW w:w="637" w:type="dxa"/>
          </w:tcPr>
          <w:p w:rsidR="005D352F" w:rsidRDefault="005D352F" w:rsidP="000A6CA3">
            <w:pPr>
              <w:jc w:val="center"/>
              <w:rPr>
                <w:sz w:val="24"/>
              </w:rPr>
            </w:pPr>
          </w:p>
        </w:tc>
        <w:tc>
          <w:tcPr>
            <w:tcW w:w="6493" w:type="dxa"/>
            <w:gridSpan w:val="2"/>
          </w:tcPr>
          <w:p w:rsidR="005D352F" w:rsidRDefault="005D352F">
            <w:pPr>
              <w:rPr>
                <w:sz w:val="24"/>
              </w:rPr>
            </w:pPr>
          </w:p>
        </w:tc>
      </w:tr>
      <w:tr w:rsidR="00D878D3" w:rsidTr="0017020B">
        <w:tc>
          <w:tcPr>
            <w:tcW w:w="507" w:type="dxa"/>
          </w:tcPr>
          <w:p w:rsidR="00D878D3" w:rsidRDefault="00D878D3">
            <w:pPr>
              <w:rPr>
                <w:b/>
                <w:bCs/>
                <w:sz w:val="24"/>
              </w:rPr>
            </w:pPr>
            <w:bookmarkStart w:id="0" w:name="_Hlk163366218"/>
          </w:p>
        </w:tc>
        <w:tc>
          <w:tcPr>
            <w:tcW w:w="599" w:type="dxa"/>
            <w:gridSpan w:val="2"/>
          </w:tcPr>
          <w:p w:rsidR="00D878D3" w:rsidRDefault="00061A9A">
            <w:pPr>
              <w:rPr>
                <w:sz w:val="24"/>
              </w:rPr>
            </w:pPr>
            <w:r>
              <w:rPr>
                <w:sz w:val="24"/>
              </w:rPr>
              <w:t>4</w:t>
            </w:r>
            <w:r w:rsidR="00D878D3">
              <w:rPr>
                <w:sz w:val="24"/>
              </w:rPr>
              <w:t>.</w:t>
            </w:r>
          </w:p>
        </w:tc>
        <w:tc>
          <w:tcPr>
            <w:tcW w:w="4199" w:type="dxa"/>
            <w:gridSpan w:val="4"/>
          </w:tcPr>
          <w:p w:rsidR="00086F0F" w:rsidRDefault="00D878D3" w:rsidP="00731897">
            <w:pPr>
              <w:rPr>
                <w:sz w:val="24"/>
              </w:rPr>
            </w:pPr>
            <w:r>
              <w:rPr>
                <w:sz w:val="24"/>
              </w:rPr>
              <w:t>Have a</w:t>
            </w:r>
            <w:r w:rsidR="00CF2933">
              <w:rPr>
                <w:sz w:val="24"/>
              </w:rPr>
              <w:t>pp</w:t>
            </w:r>
            <w:r>
              <w:rPr>
                <w:sz w:val="24"/>
              </w:rPr>
              <w:t>l</w:t>
            </w:r>
            <w:r w:rsidR="00CF2933">
              <w:rPr>
                <w:sz w:val="24"/>
              </w:rPr>
              <w:t>icable</w:t>
            </w:r>
            <w:r>
              <w:rPr>
                <w:sz w:val="24"/>
              </w:rPr>
              <w:t xml:space="preserve"> personnel completed </w:t>
            </w:r>
            <w:r w:rsidR="00CF2933">
              <w:rPr>
                <w:sz w:val="24"/>
              </w:rPr>
              <w:t>the on-line External Consulting and Related Party Disclosure Form</w:t>
            </w:r>
            <w:r>
              <w:rPr>
                <w:sz w:val="24"/>
              </w:rPr>
              <w:t xml:space="preserve">? </w:t>
            </w:r>
          </w:p>
          <w:p w:rsidR="000F2D7C" w:rsidRDefault="00D878D3" w:rsidP="00731897">
            <w:pPr>
              <w:rPr>
                <w:sz w:val="24"/>
              </w:rPr>
            </w:pPr>
            <w:r>
              <w:rPr>
                <w:b/>
                <w:bCs/>
              </w:rPr>
              <w:t>(</w:t>
            </w:r>
            <w:r w:rsidR="00875145">
              <w:rPr>
                <w:b/>
                <w:bCs/>
              </w:rPr>
              <w:t>SAM 0</w:t>
            </w:r>
            <w:r w:rsidR="00556042">
              <w:rPr>
                <w:b/>
                <w:bCs/>
              </w:rPr>
              <w:t>3</w:t>
            </w:r>
            <w:r w:rsidR="00875145">
              <w:rPr>
                <w:b/>
                <w:bCs/>
              </w:rPr>
              <w:t>.A.1</w:t>
            </w:r>
            <w:r w:rsidR="00556042">
              <w:rPr>
                <w:b/>
                <w:bCs/>
              </w:rPr>
              <w:t>7</w:t>
            </w:r>
            <w:r w:rsidR="004A7575">
              <w:rPr>
                <w:b/>
                <w:bCs/>
              </w:rPr>
              <w:t xml:space="preserve"> </w:t>
            </w:r>
            <w:r w:rsidR="00875145">
              <w:rPr>
                <w:b/>
                <w:bCs/>
              </w:rPr>
              <w:t xml:space="preserve">§ </w:t>
            </w:r>
            <w:r w:rsidR="00B02D7E">
              <w:rPr>
                <w:b/>
                <w:bCs/>
              </w:rPr>
              <w:t>3</w:t>
            </w:r>
            <w:r w:rsidR="00875145">
              <w:rPr>
                <w:b/>
                <w:bCs/>
              </w:rPr>
              <w:t xml:space="preserve">.2; </w:t>
            </w:r>
            <w:r w:rsidR="00E73F3A">
              <w:rPr>
                <w:b/>
                <w:bCs/>
              </w:rPr>
              <w:t>UHD PS 02.A.04</w:t>
            </w:r>
            <w:r w:rsidR="00A4368B">
              <w:rPr>
                <w:b/>
                <w:bCs/>
              </w:rPr>
              <w:t xml:space="preserve"> § 4.1.7</w:t>
            </w:r>
            <w:r w:rsidR="001E06E7">
              <w:rPr>
                <w:b/>
                <w:bCs/>
              </w:rPr>
              <w:t>)</w:t>
            </w:r>
          </w:p>
        </w:tc>
        <w:tc>
          <w:tcPr>
            <w:tcW w:w="833" w:type="dxa"/>
            <w:gridSpan w:val="3"/>
          </w:tcPr>
          <w:p w:rsidR="00D878D3" w:rsidRDefault="00D878D3" w:rsidP="000A6CA3">
            <w:pPr>
              <w:jc w:val="center"/>
              <w:rPr>
                <w:sz w:val="24"/>
              </w:rPr>
            </w:pPr>
          </w:p>
        </w:tc>
        <w:tc>
          <w:tcPr>
            <w:tcW w:w="630" w:type="dxa"/>
            <w:gridSpan w:val="2"/>
          </w:tcPr>
          <w:p w:rsidR="00D878D3" w:rsidRDefault="00D878D3" w:rsidP="000A6CA3">
            <w:pPr>
              <w:jc w:val="center"/>
              <w:rPr>
                <w:sz w:val="24"/>
              </w:rPr>
            </w:pPr>
          </w:p>
        </w:tc>
        <w:tc>
          <w:tcPr>
            <w:tcW w:w="637" w:type="dxa"/>
          </w:tcPr>
          <w:p w:rsidR="00D878D3" w:rsidRDefault="00D878D3" w:rsidP="000A6CA3">
            <w:pPr>
              <w:jc w:val="center"/>
              <w:rPr>
                <w:sz w:val="24"/>
              </w:rPr>
            </w:pPr>
          </w:p>
        </w:tc>
        <w:tc>
          <w:tcPr>
            <w:tcW w:w="6493" w:type="dxa"/>
            <w:gridSpan w:val="2"/>
          </w:tcPr>
          <w:p w:rsidR="00D878D3" w:rsidRDefault="00D878D3">
            <w:pPr>
              <w:rPr>
                <w:sz w:val="24"/>
              </w:rPr>
            </w:pPr>
          </w:p>
        </w:tc>
      </w:tr>
      <w:bookmarkEnd w:id="0"/>
      <w:tr w:rsidR="005D5969" w:rsidTr="0017020B">
        <w:tc>
          <w:tcPr>
            <w:tcW w:w="507" w:type="dxa"/>
            <w:shd w:val="clear" w:color="auto" w:fill="C0C0C0"/>
          </w:tcPr>
          <w:p w:rsidR="005D5969" w:rsidRDefault="005D5969">
            <w:pPr>
              <w:rPr>
                <w:b/>
                <w:bCs/>
                <w:sz w:val="24"/>
              </w:rPr>
            </w:pPr>
          </w:p>
        </w:tc>
        <w:tc>
          <w:tcPr>
            <w:tcW w:w="599" w:type="dxa"/>
            <w:gridSpan w:val="2"/>
            <w:shd w:val="clear" w:color="auto" w:fill="C0C0C0"/>
          </w:tcPr>
          <w:p w:rsidR="005D5969" w:rsidRDefault="005D5969">
            <w:pPr>
              <w:rPr>
                <w:b/>
                <w:bCs/>
                <w:sz w:val="24"/>
              </w:rPr>
            </w:pPr>
          </w:p>
        </w:tc>
        <w:tc>
          <w:tcPr>
            <w:tcW w:w="500" w:type="dxa"/>
            <w:gridSpan w:val="2"/>
            <w:shd w:val="clear" w:color="auto" w:fill="C0C0C0"/>
          </w:tcPr>
          <w:p w:rsidR="005D5969" w:rsidRDefault="005D5969">
            <w:pPr>
              <w:rPr>
                <w:b/>
                <w:bCs/>
                <w:sz w:val="24"/>
              </w:rPr>
            </w:pPr>
          </w:p>
        </w:tc>
        <w:tc>
          <w:tcPr>
            <w:tcW w:w="3699" w:type="dxa"/>
            <w:gridSpan w:val="2"/>
            <w:shd w:val="clear" w:color="auto" w:fill="C0C0C0"/>
          </w:tcPr>
          <w:p w:rsidR="005D5969" w:rsidRDefault="005D5969">
            <w:pPr>
              <w:rPr>
                <w:b/>
                <w:bCs/>
                <w:sz w:val="24"/>
              </w:rPr>
            </w:pPr>
          </w:p>
        </w:tc>
        <w:tc>
          <w:tcPr>
            <w:tcW w:w="833" w:type="dxa"/>
            <w:gridSpan w:val="3"/>
            <w:shd w:val="clear" w:color="auto" w:fill="C0C0C0"/>
          </w:tcPr>
          <w:p w:rsidR="005D5969" w:rsidRDefault="005D5969">
            <w:pPr>
              <w:rPr>
                <w:sz w:val="24"/>
              </w:rPr>
            </w:pPr>
          </w:p>
        </w:tc>
        <w:tc>
          <w:tcPr>
            <w:tcW w:w="630" w:type="dxa"/>
            <w:gridSpan w:val="2"/>
            <w:shd w:val="clear" w:color="auto" w:fill="C0C0C0"/>
          </w:tcPr>
          <w:p w:rsidR="005D5969" w:rsidRDefault="005D5969">
            <w:pPr>
              <w:rPr>
                <w:sz w:val="24"/>
              </w:rPr>
            </w:pPr>
          </w:p>
        </w:tc>
        <w:tc>
          <w:tcPr>
            <w:tcW w:w="637" w:type="dxa"/>
            <w:shd w:val="clear" w:color="auto" w:fill="C0C0C0"/>
          </w:tcPr>
          <w:p w:rsidR="005D5969" w:rsidRDefault="005D5969">
            <w:pPr>
              <w:rPr>
                <w:sz w:val="24"/>
              </w:rPr>
            </w:pPr>
          </w:p>
        </w:tc>
        <w:tc>
          <w:tcPr>
            <w:tcW w:w="6493" w:type="dxa"/>
            <w:gridSpan w:val="2"/>
            <w:shd w:val="clear" w:color="auto" w:fill="C0C0C0"/>
          </w:tcPr>
          <w:p w:rsidR="005D5969" w:rsidRDefault="005D5969">
            <w:pPr>
              <w:rPr>
                <w:sz w:val="24"/>
              </w:rPr>
            </w:pPr>
          </w:p>
        </w:tc>
      </w:tr>
      <w:tr w:rsidR="005D5969" w:rsidTr="0017020B">
        <w:tc>
          <w:tcPr>
            <w:tcW w:w="507" w:type="dxa"/>
          </w:tcPr>
          <w:p w:rsidR="005D5969" w:rsidRDefault="002E5C30">
            <w:pPr>
              <w:rPr>
                <w:b/>
                <w:bCs/>
                <w:sz w:val="24"/>
              </w:rPr>
            </w:pPr>
            <w:r>
              <w:rPr>
                <w:b/>
                <w:bCs/>
                <w:sz w:val="24"/>
              </w:rPr>
              <w:t>D</w:t>
            </w:r>
            <w:r w:rsidR="005D5969">
              <w:rPr>
                <w:b/>
                <w:bCs/>
                <w:sz w:val="24"/>
              </w:rPr>
              <w:t>.</w:t>
            </w:r>
          </w:p>
        </w:tc>
        <w:tc>
          <w:tcPr>
            <w:tcW w:w="4798" w:type="dxa"/>
            <w:gridSpan w:val="6"/>
          </w:tcPr>
          <w:p w:rsidR="00550EFA" w:rsidRDefault="00E67F17">
            <w:pPr>
              <w:rPr>
                <w:b/>
                <w:bCs/>
                <w:sz w:val="24"/>
              </w:rPr>
            </w:pPr>
            <w:r>
              <w:rPr>
                <w:b/>
                <w:bCs/>
                <w:sz w:val="24"/>
              </w:rPr>
              <w:t xml:space="preserve">COST CENTER </w:t>
            </w:r>
            <w:r w:rsidR="001847C6">
              <w:rPr>
                <w:b/>
                <w:bCs/>
                <w:sz w:val="24"/>
              </w:rPr>
              <w:t xml:space="preserve">MANAGEMENT </w:t>
            </w:r>
          </w:p>
          <w:p w:rsidR="00AA2AB5" w:rsidRPr="00550EFA" w:rsidRDefault="005D5969" w:rsidP="00F32C82">
            <w:pPr>
              <w:rPr>
                <w:b/>
                <w:bCs/>
              </w:rPr>
            </w:pPr>
            <w:r w:rsidRPr="00550EFA">
              <w:rPr>
                <w:b/>
                <w:bCs/>
              </w:rPr>
              <w:t>(</w:t>
            </w:r>
            <w:r w:rsidR="00AA2AB5" w:rsidRPr="00550EFA">
              <w:rPr>
                <w:b/>
                <w:bCs/>
              </w:rPr>
              <w:t xml:space="preserve">SAM 03.G.01; </w:t>
            </w:r>
            <w:r w:rsidR="00801B4E" w:rsidRPr="00550EFA">
              <w:rPr>
                <w:b/>
              </w:rPr>
              <w:t xml:space="preserve">SAM 03.G.03; </w:t>
            </w:r>
            <w:r w:rsidR="0022176F">
              <w:rPr>
                <w:b/>
              </w:rPr>
              <w:t xml:space="preserve">UHD PS 05.A.10; </w:t>
            </w:r>
            <w:r w:rsidR="008F6BBF">
              <w:rPr>
                <w:b/>
              </w:rPr>
              <w:t>UHD PS 05.A.14</w:t>
            </w:r>
            <w:r w:rsidR="000B6121">
              <w:rPr>
                <w:b/>
              </w:rPr>
              <w:t xml:space="preserve">; </w:t>
            </w:r>
            <w:r w:rsidR="00AC39F7">
              <w:rPr>
                <w:b/>
              </w:rPr>
              <w:t>Administrative Reference Manual</w:t>
            </w:r>
            <w:r w:rsidRPr="00550EFA">
              <w:rPr>
                <w:b/>
                <w:bCs/>
              </w:rPr>
              <w:t>)</w:t>
            </w:r>
          </w:p>
        </w:tc>
        <w:tc>
          <w:tcPr>
            <w:tcW w:w="833" w:type="dxa"/>
            <w:gridSpan w:val="3"/>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7" w:type="dxa"/>
          </w:tcPr>
          <w:p w:rsidR="005D5969" w:rsidRDefault="005D5969" w:rsidP="000A6CA3">
            <w:pPr>
              <w:jc w:val="center"/>
              <w:rPr>
                <w:sz w:val="24"/>
              </w:rPr>
            </w:pPr>
          </w:p>
        </w:tc>
        <w:tc>
          <w:tcPr>
            <w:tcW w:w="6493" w:type="dxa"/>
            <w:gridSpan w:val="2"/>
          </w:tcPr>
          <w:p w:rsidR="005D5969" w:rsidRDefault="005D5969">
            <w:pPr>
              <w:rPr>
                <w:sz w:val="24"/>
              </w:rPr>
            </w:pPr>
          </w:p>
        </w:tc>
      </w:tr>
      <w:tr w:rsidR="005D5969" w:rsidTr="0017020B">
        <w:tc>
          <w:tcPr>
            <w:tcW w:w="507" w:type="dxa"/>
          </w:tcPr>
          <w:p w:rsidR="005D5969" w:rsidRDefault="005D5969">
            <w:pPr>
              <w:rPr>
                <w:sz w:val="24"/>
              </w:rPr>
            </w:pPr>
          </w:p>
        </w:tc>
        <w:tc>
          <w:tcPr>
            <w:tcW w:w="599" w:type="dxa"/>
            <w:gridSpan w:val="2"/>
          </w:tcPr>
          <w:p w:rsidR="005D5969" w:rsidRDefault="00A618BB">
            <w:pPr>
              <w:rPr>
                <w:sz w:val="24"/>
              </w:rPr>
            </w:pPr>
            <w:r>
              <w:rPr>
                <w:sz w:val="24"/>
              </w:rPr>
              <w:t>1</w:t>
            </w:r>
            <w:r w:rsidR="005D5969">
              <w:rPr>
                <w:sz w:val="24"/>
              </w:rPr>
              <w:t>.</w:t>
            </w:r>
          </w:p>
        </w:tc>
        <w:tc>
          <w:tcPr>
            <w:tcW w:w="4199" w:type="dxa"/>
            <w:gridSpan w:val="4"/>
          </w:tcPr>
          <w:p w:rsidR="005C5643" w:rsidRDefault="005D5969">
            <w:pPr>
              <w:rPr>
                <w:sz w:val="24"/>
              </w:rPr>
            </w:pPr>
            <w:r>
              <w:rPr>
                <w:sz w:val="24"/>
              </w:rPr>
              <w:t xml:space="preserve">Are </w:t>
            </w:r>
            <w:r w:rsidR="0000482C">
              <w:rPr>
                <w:sz w:val="24"/>
              </w:rPr>
              <w:t xml:space="preserve">cost center </w:t>
            </w:r>
            <w:r>
              <w:rPr>
                <w:sz w:val="24"/>
              </w:rPr>
              <w:t xml:space="preserve">verifications performed on a monthly basis?  </w:t>
            </w:r>
          </w:p>
          <w:p w:rsidR="005D5969" w:rsidRDefault="00B302AB">
            <w:pPr>
              <w:rPr>
                <w:b/>
                <w:bCs/>
                <w:sz w:val="24"/>
              </w:rPr>
            </w:pPr>
            <w:r>
              <w:rPr>
                <w:b/>
                <w:bCs/>
              </w:rPr>
              <w:t xml:space="preserve">(SAM 03.G.03 </w:t>
            </w:r>
            <w:r w:rsidR="005D5969">
              <w:rPr>
                <w:b/>
                <w:bCs/>
              </w:rPr>
              <w:t xml:space="preserve">§ 2.2; </w:t>
            </w:r>
            <w:r w:rsidR="001E2ED8">
              <w:rPr>
                <w:b/>
                <w:bCs/>
              </w:rPr>
              <w:t xml:space="preserve">UHD PS 05.A.14 </w:t>
            </w:r>
            <w:r w:rsidR="005D5969">
              <w:rPr>
                <w:b/>
                <w:bCs/>
              </w:rPr>
              <w:t xml:space="preserve">§ </w:t>
            </w:r>
            <w:r w:rsidR="001E2ED8">
              <w:rPr>
                <w:b/>
                <w:bCs/>
              </w:rPr>
              <w:t>2</w:t>
            </w:r>
            <w:r w:rsidR="005D5969">
              <w:rPr>
                <w:b/>
                <w:bCs/>
              </w:rPr>
              <w:t>.</w:t>
            </w:r>
            <w:r w:rsidR="001E2ED8">
              <w:rPr>
                <w:b/>
                <w:bCs/>
              </w:rPr>
              <w:t>1</w:t>
            </w:r>
            <w:r w:rsidR="005D5969">
              <w:rPr>
                <w:b/>
                <w:bCs/>
              </w:rPr>
              <w:t>)</w:t>
            </w:r>
          </w:p>
        </w:tc>
        <w:tc>
          <w:tcPr>
            <w:tcW w:w="833" w:type="dxa"/>
            <w:gridSpan w:val="3"/>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7" w:type="dxa"/>
          </w:tcPr>
          <w:p w:rsidR="005D5969" w:rsidRDefault="005D5969" w:rsidP="000A6CA3">
            <w:pPr>
              <w:jc w:val="center"/>
              <w:rPr>
                <w:sz w:val="24"/>
              </w:rPr>
            </w:pPr>
          </w:p>
        </w:tc>
        <w:tc>
          <w:tcPr>
            <w:tcW w:w="6493" w:type="dxa"/>
            <w:gridSpan w:val="2"/>
          </w:tcPr>
          <w:p w:rsidR="005D5969" w:rsidRDefault="005D5969">
            <w:pPr>
              <w:rPr>
                <w:sz w:val="24"/>
              </w:rPr>
            </w:pPr>
            <w:bookmarkStart w:id="1" w:name="OLE_LINK1"/>
            <w:r>
              <w:rPr>
                <w:sz w:val="24"/>
              </w:rPr>
              <w:t xml:space="preserve"> </w:t>
            </w:r>
          </w:p>
          <w:bookmarkEnd w:id="1"/>
          <w:p w:rsidR="005D5969" w:rsidRDefault="005D5969">
            <w:pPr>
              <w:rPr>
                <w:sz w:val="24"/>
              </w:rPr>
            </w:pPr>
          </w:p>
        </w:tc>
      </w:tr>
      <w:tr w:rsidR="005D5969" w:rsidTr="0017020B">
        <w:tc>
          <w:tcPr>
            <w:tcW w:w="507" w:type="dxa"/>
          </w:tcPr>
          <w:p w:rsidR="005D5969" w:rsidRDefault="005D5969">
            <w:pPr>
              <w:rPr>
                <w:sz w:val="24"/>
              </w:rPr>
            </w:pPr>
          </w:p>
        </w:tc>
        <w:tc>
          <w:tcPr>
            <w:tcW w:w="599" w:type="dxa"/>
            <w:gridSpan w:val="2"/>
          </w:tcPr>
          <w:p w:rsidR="005D5969" w:rsidRDefault="00A618BB" w:rsidP="008320A2">
            <w:pPr>
              <w:rPr>
                <w:sz w:val="24"/>
              </w:rPr>
            </w:pPr>
            <w:r>
              <w:rPr>
                <w:sz w:val="24"/>
              </w:rPr>
              <w:t>2</w:t>
            </w:r>
            <w:r w:rsidR="005D5969">
              <w:rPr>
                <w:sz w:val="24"/>
              </w:rPr>
              <w:t>.</w:t>
            </w:r>
          </w:p>
        </w:tc>
        <w:tc>
          <w:tcPr>
            <w:tcW w:w="4199" w:type="dxa"/>
            <w:gridSpan w:val="4"/>
          </w:tcPr>
          <w:p w:rsidR="005C5643" w:rsidRDefault="00AC14D1" w:rsidP="00112837">
            <w:pPr>
              <w:rPr>
                <w:sz w:val="24"/>
              </w:rPr>
            </w:pPr>
            <w:r>
              <w:rPr>
                <w:sz w:val="24"/>
              </w:rPr>
              <w:t>Are all transactions, which include revenue, expense, fund equity, budget transactions, open/soft commitments, and asset and liability transactions that were manually entered into the system verified for accuracy?</w:t>
            </w:r>
            <w:r w:rsidR="005D5969">
              <w:rPr>
                <w:sz w:val="24"/>
              </w:rPr>
              <w:t xml:space="preserve"> </w:t>
            </w:r>
          </w:p>
          <w:p w:rsidR="005D5969" w:rsidRDefault="007E440F" w:rsidP="00112837">
            <w:pPr>
              <w:rPr>
                <w:b/>
                <w:bCs/>
              </w:rPr>
            </w:pPr>
            <w:r>
              <w:rPr>
                <w:b/>
                <w:bCs/>
              </w:rPr>
              <w:t xml:space="preserve">(SAM 03.G.03 </w:t>
            </w:r>
            <w:r w:rsidR="005D5969">
              <w:rPr>
                <w:b/>
                <w:bCs/>
              </w:rPr>
              <w:t>§ 2.3.a;</w:t>
            </w:r>
            <w:r w:rsidR="001E2ED8">
              <w:rPr>
                <w:b/>
                <w:bCs/>
              </w:rPr>
              <w:t xml:space="preserve"> UHD PS 05.A.14 § 2.1</w:t>
            </w:r>
            <w:r w:rsidR="005D5969">
              <w:rPr>
                <w:b/>
                <w:bCs/>
              </w:rPr>
              <w:t>)</w:t>
            </w:r>
          </w:p>
        </w:tc>
        <w:tc>
          <w:tcPr>
            <w:tcW w:w="833" w:type="dxa"/>
            <w:gridSpan w:val="3"/>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7" w:type="dxa"/>
          </w:tcPr>
          <w:p w:rsidR="005D5969" w:rsidRDefault="005D5969" w:rsidP="000A6CA3">
            <w:pPr>
              <w:jc w:val="center"/>
              <w:rPr>
                <w:sz w:val="24"/>
              </w:rPr>
            </w:pPr>
          </w:p>
        </w:tc>
        <w:tc>
          <w:tcPr>
            <w:tcW w:w="6493" w:type="dxa"/>
            <w:gridSpan w:val="2"/>
          </w:tcPr>
          <w:p w:rsidR="005D5969" w:rsidRDefault="005D5969">
            <w:pPr>
              <w:rPr>
                <w:sz w:val="24"/>
              </w:rPr>
            </w:pPr>
          </w:p>
        </w:tc>
      </w:tr>
      <w:tr w:rsidR="005D5969" w:rsidTr="0017020B">
        <w:tc>
          <w:tcPr>
            <w:tcW w:w="507" w:type="dxa"/>
          </w:tcPr>
          <w:p w:rsidR="005D5969" w:rsidRDefault="005D5969">
            <w:pPr>
              <w:rPr>
                <w:sz w:val="24"/>
              </w:rPr>
            </w:pPr>
          </w:p>
        </w:tc>
        <w:tc>
          <w:tcPr>
            <w:tcW w:w="599" w:type="dxa"/>
            <w:gridSpan w:val="2"/>
          </w:tcPr>
          <w:p w:rsidR="005D5969" w:rsidRDefault="00FB3812" w:rsidP="00FB3812">
            <w:pPr>
              <w:rPr>
                <w:sz w:val="24"/>
              </w:rPr>
            </w:pPr>
            <w:r>
              <w:rPr>
                <w:sz w:val="24"/>
              </w:rPr>
              <w:t>3</w:t>
            </w:r>
            <w:r w:rsidR="005D5969">
              <w:rPr>
                <w:sz w:val="24"/>
              </w:rPr>
              <w:t>.</w:t>
            </w:r>
          </w:p>
        </w:tc>
        <w:tc>
          <w:tcPr>
            <w:tcW w:w="4199" w:type="dxa"/>
            <w:gridSpan w:val="4"/>
          </w:tcPr>
          <w:p w:rsidR="00FE1445" w:rsidRDefault="005D5969">
            <w:pPr>
              <w:rPr>
                <w:sz w:val="24"/>
              </w:rPr>
            </w:pPr>
            <w:r>
              <w:rPr>
                <w:sz w:val="24"/>
              </w:rPr>
              <w:t xml:space="preserve">Are </w:t>
            </w:r>
            <w:r w:rsidR="00CA26F1">
              <w:rPr>
                <w:sz w:val="24"/>
              </w:rPr>
              <w:t xml:space="preserve">transactions </w:t>
            </w:r>
            <w:r w:rsidR="00501849">
              <w:rPr>
                <w:sz w:val="24"/>
              </w:rPr>
              <w:t xml:space="preserve">recorded </w:t>
            </w:r>
            <w:r w:rsidR="00CA26F1">
              <w:rPr>
                <w:sz w:val="24"/>
              </w:rPr>
              <w:t xml:space="preserve">in </w:t>
            </w:r>
            <w:proofErr w:type="gramStart"/>
            <w:r w:rsidR="00CA26F1">
              <w:rPr>
                <w:sz w:val="24"/>
              </w:rPr>
              <w:t>error that</w:t>
            </w:r>
            <w:r w:rsidR="00822A9B">
              <w:rPr>
                <w:sz w:val="24"/>
              </w:rPr>
              <w:t xml:space="preserve"> </w:t>
            </w:r>
            <w:r w:rsidR="00471B67">
              <w:rPr>
                <w:sz w:val="24"/>
              </w:rPr>
              <w:t xml:space="preserve">           </w:t>
            </w:r>
            <w:r w:rsidR="00822A9B">
              <w:rPr>
                <w:sz w:val="24"/>
              </w:rPr>
              <w:t xml:space="preserve">      </w:t>
            </w:r>
            <w:r w:rsidR="00CA26F1">
              <w:rPr>
                <w:sz w:val="24"/>
              </w:rPr>
              <w:t xml:space="preserve"> </w:t>
            </w:r>
            <w:r w:rsidR="00822A9B">
              <w:rPr>
                <w:sz w:val="24"/>
              </w:rPr>
              <w:t xml:space="preserve">  </w:t>
            </w:r>
            <w:r w:rsidR="00CA26F1">
              <w:rPr>
                <w:sz w:val="24"/>
              </w:rPr>
              <w:t>require</w:t>
            </w:r>
            <w:proofErr w:type="gramEnd"/>
            <w:r w:rsidR="00CA26F1">
              <w:rPr>
                <w:sz w:val="24"/>
              </w:rPr>
              <w:t xml:space="preserve"> a correction </w:t>
            </w:r>
            <w:r>
              <w:rPr>
                <w:sz w:val="24"/>
              </w:rPr>
              <w:t>i</w:t>
            </w:r>
            <w:r w:rsidR="00E67F17">
              <w:rPr>
                <w:sz w:val="24"/>
              </w:rPr>
              <w:t xml:space="preserve">dentified </w:t>
            </w:r>
            <w:r w:rsidR="00CA26F1">
              <w:rPr>
                <w:sz w:val="24"/>
              </w:rPr>
              <w:t xml:space="preserve">and </w:t>
            </w:r>
            <w:r w:rsidR="00471B67">
              <w:rPr>
                <w:sz w:val="24"/>
              </w:rPr>
              <w:t xml:space="preserve">      </w:t>
            </w:r>
            <w:r w:rsidR="00CA26F1">
              <w:rPr>
                <w:sz w:val="24"/>
              </w:rPr>
              <w:t>reported to the appropriate office</w:t>
            </w:r>
            <w:r w:rsidR="004229A3">
              <w:rPr>
                <w:sz w:val="24"/>
              </w:rPr>
              <w:t xml:space="preserve"> for correction</w:t>
            </w:r>
            <w:r>
              <w:rPr>
                <w:sz w:val="24"/>
              </w:rPr>
              <w:t xml:space="preserve">?  </w:t>
            </w:r>
          </w:p>
          <w:p w:rsidR="005D5969" w:rsidRPr="007E440F" w:rsidRDefault="007E440F">
            <w:r>
              <w:rPr>
                <w:b/>
                <w:bCs/>
              </w:rPr>
              <w:t xml:space="preserve">(SAM 03.G.03 </w:t>
            </w:r>
            <w:r w:rsidR="005D5969" w:rsidRPr="007E440F">
              <w:rPr>
                <w:b/>
                <w:bCs/>
              </w:rPr>
              <w:t>§</w:t>
            </w:r>
            <w:r w:rsidR="009A04CA" w:rsidRPr="007E440F">
              <w:rPr>
                <w:b/>
                <w:bCs/>
              </w:rPr>
              <w:t>§ 2.3.</w:t>
            </w:r>
            <w:r w:rsidR="00CA26F1" w:rsidRPr="007E440F">
              <w:rPr>
                <w:b/>
                <w:bCs/>
              </w:rPr>
              <w:t>b</w:t>
            </w:r>
            <w:r w:rsidR="009A04CA" w:rsidRPr="007E440F">
              <w:rPr>
                <w:b/>
                <w:bCs/>
              </w:rPr>
              <w:t xml:space="preserve"> and</w:t>
            </w:r>
            <w:r w:rsidR="005D5969" w:rsidRPr="007E440F">
              <w:rPr>
                <w:b/>
                <w:bCs/>
              </w:rPr>
              <w:t xml:space="preserve"> 2.3.</w:t>
            </w:r>
            <w:r w:rsidR="00CA26F1" w:rsidRPr="007E440F">
              <w:rPr>
                <w:b/>
                <w:bCs/>
              </w:rPr>
              <w:t>c</w:t>
            </w:r>
            <w:r w:rsidR="00581520">
              <w:rPr>
                <w:b/>
                <w:bCs/>
              </w:rPr>
              <w:t>; UHD PS 05.A.14 § 2.1.3</w:t>
            </w:r>
            <w:r w:rsidR="005D5969" w:rsidRPr="007E440F">
              <w:rPr>
                <w:b/>
                <w:bCs/>
              </w:rPr>
              <w:t>)</w:t>
            </w:r>
          </w:p>
        </w:tc>
        <w:tc>
          <w:tcPr>
            <w:tcW w:w="833" w:type="dxa"/>
            <w:gridSpan w:val="3"/>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7" w:type="dxa"/>
          </w:tcPr>
          <w:p w:rsidR="005D5969" w:rsidRDefault="005D5969" w:rsidP="000A6CA3">
            <w:pPr>
              <w:jc w:val="center"/>
              <w:rPr>
                <w:sz w:val="24"/>
              </w:rPr>
            </w:pPr>
          </w:p>
        </w:tc>
        <w:tc>
          <w:tcPr>
            <w:tcW w:w="6493" w:type="dxa"/>
            <w:gridSpan w:val="2"/>
          </w:tcPr>
          <w:p w:rsidR="005D5969" w:rsidRDefault="005D5969">
            <w:pPr>
              <w:rPr>
                <w:sz w:val="24"/>
              </w:rPr>
            </w:pPr>
          </w:p>
        </w:tc>
      </w:tr>
      <w:tr w:rsidR="005D5969" w:rsidTr="0017020B">
        <w:tc>
          <w:tcPr>
            <w:tcW w:w="507" w:type="dxa"/>
          </w:tcPr>
          <w:p w:rsidR="005D5969" w:rsidRDefault="005D5969">
            <w:pPr>
              <w:rPr>
                <w:sz w:val="24"/>
              </w:rPr>
            </w:pPr>
          </w:p>
        </w:tc>
        <w:tc>
          <w:tcPr>
            <w:tcW w:w="599" w:type="dxa"/>
            <w:gridSpan w:val="2"/>
          </w:tcPr>
          <w:p w:rsidR="005D5969" w:rsidRDefault="008320A2" w:rsidP="008320A2">
            <w:pPr>
              <w:rPr>
                <w:sz w:val="24"/>
              </w:rPr>
            </w:pPr>
            <w:r>
              <w:rPr>
                <w:sz w:val="24"/>
              </w:rPr>
              <w:t>4</w:t>
            </w:r>
            <w:r w:rsidR="005D5969">
              <w:rPr>
                <w:sz w:val="24"/>
              </w:rPr>
              <w:t>.</w:t>
            </w:r>
          </w:p>
        </w:tc>
        <w:tc>
          <w:tcPr>
            <w:tcW w:w="4199" w:type="dxa"/>
            <w:gridSpan w:val="4"/>
          </w:tcPr>
          <w:p w:rsidR="005D5969" w:rsidRDefault="00501849" w:rsidP="00EA21ED">
            <w:pPr>
              <w:rPr>
                <w:sz w:val="24"/>
              </w:rPr>
            </w:pPr>
            <w:r>
              <w:rPr>
                <w:sz w:val="24"/>
              </w:rPr>
              <w:t xml:space="preserve">Does the </w:t>
            </w:r>
            <w:r w:rsidR="00FF6C31">
              <w:rPr>
                <w:sz w:val="24"/>
              </w:rPr>
              <w:t>Cost Center Manger</w:t>
            </w:r>
            <w:r w:rsidR="005D5969">
              <w:rPr>
                <w:sz w:val="24"/>
              </w:rPr>
              <w:t xml:space="preserve"> review and approve the monthly verifications?  </w:t>
            </w:r>
            <w:r w:rsidR="005D5969">
              <w:rPr>
                <w:b/>
                <w:bCs/>
              </w:rPr>
              <w:t>(SAM 03.G.03</w:t>
            </w:r>
            <w:r w:rsidR="00A27146">
              <w:rPr>
                <w:b/>
                <w:bCs/>
              </w:rPr>
              <w:t xml:space="preserve"> </w:t>
            </w:r>
            <w:r w:rsidR="005D5969">
              <w:rPr>
                <w:b/>
                <w:bCs/>
              </w:rPr>
              <w:t xml:space="preserve">§ 2.4; </w:t>
            </w:r>
            <w:r w:rsidR="008B366A">
              <w:rPr>
                <w:b/>
                <w:bCs/>
              </w:rPr>
              <w:t>UHD PS 05.A.14 § 2.3</w:t>
            </w:r>
            <w:r w:rsidR="005D5969">
              <w:rPr>
                <w:b/>
                <w:bCs/>
              </w:rPr>
              <w:t>)</w:t>
            </w:r>
          </w:p>
        </w:tc>
        <w:tc>
          <w:tcPr>
            <w:tcW w:w="833" w:type="dxa"/>
            <w:gridSpan w:val="3"/>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7" w:type="dxa"/>
          </w:tcPr>
          <w:p w:rsidR="005D5969" w:rsidRDefault="005D5969" w:rsidP="000A6CA3">
            <w:pPr>
              <w:jc w:val="center"/>
              <w:rPr>
                <w:sz w:val="24"/>
              </w:rPr>
            </w:pPr>
          </w:p>
        </w:tc>
        <w:tc>
          <w:tcPr>
            <w:tcW w:w="6493" w:type="dxa"/>
            <w:gridSpan w:val="2"/>
          </w:tcPr>
          <w:p w:rsidR="005D5969" w:rsidRDefault="005D5969">
            <w:pPr>
              <w:rPr>
                <w:sz w:val="24"/>
              </w:rPr>
            </w:pPr>
          </w:p>
        </w:tc>
      </w:tr>
      <w:tr w:rsidR="0026623A" w:rsidTr="0017020B">
        <w:tc>
          <w:tcPr>
            <w:tcW w:w="507" w:type="dxa"/>
          </w:tcPr>
          <w:p w:rsidR="0026623A" w:rsidRDefault="0026623A">
            <w:pPr>
              <w:rPr>
                <w:sz w:val="24"/>
              </w:rPr>
            </w:pPr>
          </w:p>
        </w:tc>
        <w:tc>
          <w:tcPr>
            <w:tcW w:w="599" w:type="dxa"/>
            <w:gridSpan w:val="2"/>
          </w:tcPr>
          <w:p w:rsidR="0026623A" w:rsidRDefault="0026623A" w:rsidP="007E440F">
            <w:pPr>
              <w:rPr>
                <w:sz w:val="24"/>
              </w:rPr>
            </w:pPr>
          </w:p>
        </w:tc>
        <w:tc>
          <w:tcPr>
            <w:tcW w:w="442" w:type="dxa"/>
          </w:tcPr>
          <w:p w:rsidR="0026623A" w:rsidRDefault="0026623A">
            <w:pPr>
              <w:rPr>
                <w:sz w:val="24"/>
              </w:rPr>
            </w:pPr>
            <w:r>
              <w:rPr>
                <w:sz w:val="24"/>
              </w:rPr>
              <w:t>a.</w:t>
            </w:r>
          </w:p>
        </w:tc>
        <w:tc>
          <w:tcPr>
            <w:tcW w:w="3757" w:type="dxa"/>
            <w:gridSpan w:val="3"/>
          </w:tcPr>
          <w:p w:rsidR="00BA4C5D" w:rsidRDefault="00BA4C5D">
            <w:pPr>
              <w:rPr>
                <w:sz w:val="24"/>
              </w:rPr>
            </w:pPr>
            <w:r>
              <w:rPr>
                <w:sz w:val="24"/>
              </w:rPr>
              <w:t xml:space="preserve">If the monthly verifications are approved electronically, does the </w:t>
            </w:r>
            <w:r w:rsidR="004D5F5A">
              <w:rPr>
                <w:sz w:val="24"/>
              </w:rPr>
              <w:t>approver</w:t>
            </w:r>
            <w:r>
              <w:rPr>
                <w:sz w:val="24"/>
              </w:rPr>
              <w:t xml:space="preserve"> respond back to the preparer indicating their </w:t>
            </w:r>
            <w:r w:rsidR="002249A8">
              <w:rPr>
                <w:sz w:val="24"/>
              </w:rPr>
              <w:t xml:space="preserve">review and </w:t>
            </w:r>
            <w:r>
              <w:rPr>
                <w:sz w:val="24"/>
              </w:rPr>
              <w:t xml:space="preserve">approval? </w:t>
            </w:r>
          </w:p>
          <w:p w:rsidR="0026623A" w:rsidRPr="00BA4C5D" w:rsidRDefault="00BA4C5D" w:rsidP="00112837">
            <w:pPr>
              <w:rPr>
                <w:b/>
              </w:rPr>
            </w:pPr>
            <w:r w:rsidRPr="00BA4C5D">
              <w:rPr>
                <w:b/>
              </w:rPr>
              <w:t>(</w:t>
            </w:r>
            <w:r w:rsidR="00AC39F7">
              <w:rPr>
                <w:b/>
              </w:rPr>
              <w:t>Administrative Reference Manu</w:t>
            </w:r>
            <w:r w:rsidR="00112837">
              <w:rPr>
                <w:b/>
              </w:rPr>
              <w:t>a</w:t>
            </w:r>
            <w:r w:rsidR="00AC39F7">
              <w:rPr>
                <w:b/>
              </w:rPr>
              <w:t>l</w:t>
            </w:r>
            <w:r w:rsidRPr="00BA4C5D">
              <w:rPr>
                <w:b/>
              </w:rPr>
              <w:t>)</w:t>
            </w:r>
          </w:p>
        </w:tc>
        <w:tc>
          <w:tcPr>
            <w:tcW w:w="833" w:type="dxa"/>
            <w:gridSpan w:val="3"/>
          </w:tcPr>
          <w:p w:rsidR="0026623A" w:rsidRDefault="0026623A" w:rsidP="000A6CA3">
            <w:pPr>
              <w:jc w:val="center"/>
              <w:rPr>
                <w:sz w:val="24"/>
              </w:rPr>
            </w:pPr>
          </w:p>
        </w:tc>
        <w:tc>
          <w:tcPr>
            <w:tcW w:w="630" w:type="dxa"/>
            <w:gridSpan w:val="2"/>
          </w:tcPr>
          <w:p w:rsidR="0026623A" w:rsidRDefault="0026623A" w:rsidP="000A6CA3">
            <w:pPr>
              <w:jc w:val="center"/>
              <w:rPr>
                <w:sz w:val="24"/>
              </w:rPr>
            </w:pPr>
          </w:p>
        </w:tc>
        <w:tc>
          <w:tcPr>
            <w:tcW w:w="637" w:type="dxa"/>
          </w:tcPr>
          <w:p w:rsidR="0026623A" w:rsidRDefault="0026623A" w:rsidP="000A6CA3">
            <w:pPr>
              <w:jc w:val="center"/>
              <w:rPr>
                <w:sz w:val="24"/>
              </w:rPr>
            </w:pPr>
          </w:p>
        </w:tc>
        <w:tc>
          <w:tcPr>
            <w:tcW w:w="6493" w:type="dxa"/>
            <w:gridSpan w:val="2"/>
          </w:tcPr>
          <w:p w:rsidR="0026623A" w:rsidRDefault="0026623A">
            <w:pPr>
              <w:rPr>
                <w:sz w:val="24"/>
              </w:rPr>
            </w:pPr>
          </w:p>
        </w:tc>
      </w:tr>
      <w:tr w:rsidR="0026623A" w:rsidTr="0017020B">
        <w:tc>
          <w:tcPr>
            <w:tcW w:w="507" w:type="dxa"/>
          </w:tcPr>
          <w:p w:rsidR="0026623A" w:rsidRDefault="0026623A">
            <w:pPr>
              <w:rPr>
                <w:sz w:val="24"/>
              </w:rPr>
            </w:pPr>
          </w:p>
        </w:tc>
        <w:tc>
          <w:tcPr>
            <w:tcW w:w="599" w:type="dxa"/>
            <w:gridSpan w:val="2"/>
          </w:tcPr>
          <w:p w:rsidR="0026623A" w:rsidRDefault="0026623A" w:rsidP="007E440F">
            <w:pPr>
              <w:rPr>
                <w:sz w:val="24"/>
              </w:rPr>
            </w:pPr>
          </w:p>
        </w:tc>
        <w:tc>
          <w:tcPr>
            <w:tcW w:w="442" w:type="dxa"/>
          </w:tcPr>
          <w:p w:rsidR="0026623A" w:rsidRDefault="0026623A">
            <w:pPr>
              <w:rPr>
                <w:sz w:val="24"/>
              </w:rPr>
            </w:pPr>
            <w:r>
              <w:rPr>
                <w:sz w:val="24"/>
              </w:rPr>
              <w:t>b.</w:t>
            </w:r>
          </w:p>
        </w:tc>
        <w:tc>
          <w:tcPr>
            <w:tcW w:w="3757" w:type="dxa"/>
            <w:gridSpan w:val="3"/>
          </w:tcPr>
          <w:p w:rsidR="0026623A" w:rsidRDefault="002249A8">
            <w:pPr>
              <w:rPr>
                <w:sz w:val="24"/>
              </w:rPr>
            </w:pPr>
            <w:r>
              <w:rPr>
                <w:sz w:val="24"/>
              </w:rPr>
              <w:t>If cost center approval was delegated, were the conditions deemed appropriate by the campus and documented?</w:t>
            </w:r>
          </w:p>
          <w:p w:rsidR="002249A8" w:rsidRDefault="002249A8" w:rsidP="002249A8">
            <w:pPr>
              <w:rPr>
                <w:sz w:val="24"/>
              </w:rPr>
            </w:pPr>
            <w:r>
              <w:rPr>
                <w:b/>
                <w:bCs/>
              </w:rPr>
              <w:lastRenderedPageBreak/>
              <w:t>(SAM 03.G.03 § 2.4)</w:t>
            </w:r>
          </w:p>
        </w:tc>
        <w:tc>
          <w:tcPr>
            <w:tcW w:w="833" w:type="dxa"/>
            <w:gridSpan w:val="3"/>
          </w:tcPr>
          <w:p w:rsidR="0026623A" w:rsidRDefault="0026623A" w:rsidP="000A6CA3">
            <w:pPr>
              <w:jc w:val="center"/>
              <w:rPr>
                <w:sz w:val="24"/>
              </w:rPr>
            </w:pPr>
          </w:p>
        </w:tc>
        <w:tc>
          <w:tcPr>
            <w:tcW w:w="630" w:type="dxa"/>
            <w:gridSpan w:val="2"/>
          </w:tcPr>
          <w:p w:rsidR="0026623A" w:rsidRDefault="0026623A" w:rsidP="000A6CA3">
            <w:pPr>
              <w:jc w:val="center"/>
              <w:rPr>
                <w:sz w:val="24"/>
              </w:rPr>
            </w:pPr>
          </w:p>
        </w:tc>
        <w:tc>
          <w:tcPr>
            <w:tcW w:w="637" w:type="dxa"/>
          </w:tcPr>
          <w:p w:rsidR="0026623A" w:rsidRDefault="0026623A" w:rsidP="000A6CA3">
            <w:pPr>
              <w:jc w:val="center"/>
              <w:rPr>
                <w:sz w:val="24"/>
              </w:rPr>
            </w:pPr>
          </w:p>
        </w:tc>
        <w:tc>
          <w:tcPr>
            <w:tcW w:w="6493" w:type="dxa"/>
            <w:gridSpan w:val="2"/>
          </w:tcPr>
          <w:p w:rsidR="0026623A" w:rsidRDefault="0026623A">
            <w:pPr>
              <w:rPr>
                <w:sz w:val="24"/>
              </w:rPr>
            </w:pPr>
          </w:p>
        </w:tc>
      </w:tr>
      <w:tr w:rsidR="005437E8" w:rsidTr="0017020B">
        <w:tc>
          <w:tcPr>
            <w:tcW w:w="507" w:type="dxa"/>
          </w:tcPr>
          <w:p w:rsidR="005437E8" w:rsidRDefault="005437E8">
            <w:pPr>
              <w:rPr>
                <w:sz w:val="24"/>
              </w:rPr>
            </w:pPr>
          </w:p>
        </w:tc>
        <w:tc>
          <w:tcPr>
            <w:tcW w:w="599" w:type="dxa"/>
            <w:gridSpan w:val="2"/>
          </w:tcPr>
          <w:p w:rsidR="005437E8" w:rsidRDefault="00C62716" w:rsidP="00C62716">
            <w:pPr>
              <w:rPr>
                <w:sz w:val="24"/>
              </w:rPr>
            </w:pPr>
            <w:r>
              <w:rPr>
                <w:sz w:val="24"/>
              </w:rPr>
              <w:t>5</w:t>
            </w:r>
            <w:r w:rsidR="0071035D">
              <w:rPr>
                <w:sz w:val="24"/>
              </w:rPr>
              <w:t>.</w:t>
            </w:r>
          </w:p>
        </w:tc>
        <w:tc>
          <w:tcPr>
            <w:tcW w:w="4199" w:type="dxa"/>
            <w:gridSpan w:val="4"/>
          </w:tcPr>
          <w:p w:rsidR="00AE0167" w:rsidRDefault="00AE0167" w:rsidP="00AE0167">
            <w:pPr>
              <w:rPr>
                <w:sz w:val="24"/>
              </w:rPr>
            </w:pPr>
            <w:r>
              <w:rPr>
                <w:sz w:val="24"/>
              </w:rPr>
              <w:t xml:space="preserve">Did all </w:t>
            </w:r>
            <w:r w:rsidR="00CD7F33">
              <w:rPr>
                <w:sz w:val="24"/>
              </w:rPr>
              <w:t>non-project/grant</w:t>
            </w:r>
            <w:r w:rsidR="00910705">
              <w:rPr>
                <w:sz w:val="24"/>
              </w:rPr>
              <w:t xml:space="preserve"> cost center</w:t>
            </w:r>
            <w:r>
              <w:rPr>
                <w:sz w:val="24"/>
              </w:rPr>
              <w:t xml:space="preserve"> fund groups</w:t>
            </w:r>
            <w:r w:rsidR="00910705">
              <w:rPr>
                <w:sz w:val="24"/>
              </w:rPr>
              <w:t xml:space="preserve"> have zero or positive fund equity balances a</w:t>
            </w:r>
            <w:r w:rsidR="009C1DD6">
              <w:rPr>
                <w:sz w:val="24"/>
              </w:rPr>
              <w:t xml:space="preserve">t year-end?  </w:t>
            </w:r>
          </w:p>
          <w:p w:rsidR="005437E8" w:rsidRDefault="00AE0167" w:rsidP="00AE0167">
            <w:pPr>
              <w:rPr>
                <w:sz w:val="24"/>
              </w:rPr>
            </w:pPr>
            <w:r>
              <w:rPr>
                <w:b/>
                <w:bCs/>
              </w:rPr>
              <w:t xml:space="preserve">(SAM 03.G.01 </w:t>
            </w:r>
            <w:r w:rsidR="009C1DD6">
              <w:rPr>
                <w:b/>
                <w:bCs/>
              </w:rPr>
              <w:t>§</w:t>
            </w:r>
            <w:r w:rsidR="007A4114">
              <w:rPr>
                <w:b/>
                <w:bCs/>
              </w:rPr>
              <w:t>§</w:t>
            </w:r>
            <w:r w:rsidR="009C1DD6">
              <w:rPr>
                <w:b/>
                <w:bCs/>
              </w:rPr>
              <w:t xml:space="preserve"> 2.1</w:t>
            </w:r>
            <w:r w:rsidR="007A4114">
              <w:rPr>
                <w:b/>
                <w:bCs/>
              </w:rPr>
              <w:t xml:space="preserve"> and 2.3</w:t>
            </w:r>
            <w:r w:rsidR="00C01913">
              <w:rPr>
                <w:b/>
                <w:bCs/>
              </w:rPr>
              <w:t>; UHD PS 05.A.10 § 2.</w:t>
            </w:r>
            <w:r w:rsidR="00293FFD">
              <w:rPr>
                <w:b/>
                <w:bCs/>
              </w:rPr>
              <w:t>1</w:t>
            </w:r>
            <w:r w:rsidR="009C1DD6">
              <w:rPr>
                <w:b/>
                <w:bCs/>
              </w:rPr>
              <w:t>)</w:t>
            </w:r>
          </w:p>
        </w:tc>
        <w:tc>
          <w:tcPr>
            <w:tcW w:w="833" w:type="dxa"/>
            <w:gridSpan w:val="3"/>
          </w:tcPr>
          <w:p w:rsidR="005437E8" w:rsidRDefault="005437E8" w:rsidP="000A6CA3">
            <w:pPr>
              <w:jc w:val="center"/>
              <w:rPr>
                <w:sz w:val="24"/>
              </w:rPr>
            </w:pPr>
          </w:p>
        </w:tc>
        <w:tc>
          <w:tcPr>
            <w:tcW w:w="630" w:type="dxa"/>
            <w:gridSpan w:val="2"/>
          </w:tcPr>
          <w:p w:rsidR="005437E8" w:rsidRDefault="005437E8" w:rsidP="000A6CA3">
            <w:pPr>
              <w:jc w:val="center"/>
              <w:rPr>
                <w:sz w:val="24"/>
              </w:rPr>
            </w:pPr>
          </w:p>
        </w:tc>
        <w:tc>
          <w:tcPr>
            <w:tcW w:w="637" w:type="dxa"/>
          </w:tcPr>
          <w:p w:rsidR="005437E8" w:rsidRDefault="005437E8" w:rsidP="000A6CA3">
            <w:pPr>
              <w:jc w:val="center"/>
              <w:rPr>
                <w:sz w:val="24"/>
              </w:rPr>
            </w:pPr>
          </w:p>
        </w:tc>
        <w:tc>
          <w:tcPr>
            <w:tcW w:w="6493" w:type="dxa"/>
            <w:gridSpan w:val="2"/>
          </w:tcPr>
          <w:p w:rsidR="005437E8" w:rsidRDefault="005437E8">
            <w:pPr>
              <w:rPr>
                <w:sz w:val="24"/>
              </w:rPr>
            </w:pPr>
          </w:p>
        </w:tc>
      </w:tr>
      <w:tr w:rsidR="00AC4791" w:rsidTr="0017020B">
        <w:tc>
          <w:tcPr>
            <w:tcW w:w="507" w:type="dxa"/>
          </w:tcPr>
          <w:p w:rsidR="00AC4791" w:rsidRDefault="00AC4791">
            <w:pPr>
              <w:rPr>
                <w:sz w:val="24"/>
              </w:rPr>
            </w:pPr>
          </w:p>
        </w:tc>
        <w:tc>
          <w:tcPr>
            <w:tcW w:w="599" w:type="dxa"/>
            <w:gridSpan w:val="2"/>
          </w:tcPr>
          <w:p w:rsidR="00AC4791" w:rsidRDefault="00C62716" w:rsidP="00C62716">
            <w:pPr>
              <w:rPr>
                <w:sz w:val="24"/>
              </w:rPr>
            </w:pPr>
            <w:r>
              <w:rPr>
                <w:sz w:val="24"/>
              </w:rPr>
              <w:t>6</w:t>
            </w:r>
            <w:r w:rsidR="00352E98">
              <w:rPr>
                <w:sz w:val="24"/>
              </w:rPr>
              <w:t>.</w:t>
            </w:r>
          </w:p>
        </w:tc>
        <w:tc>
          <w:tcPr>
            <w:tcW w:w="4199" w:type="dxa"/>
            <w:gridSpan w:val="4"/>
          </w:tcPr>
          <w:p w:rsidR="003C7CEB" w:rsidRDefault="00AC4791" w:rsidP="003C7CEB">
            <w:pPr>
              <w:rPr>
                <w:b/>
                <w:bCs/>
              </w:rPr>
            </w:pPr>
            <w:r>
              <w:rPr>
                <w:sz w:val="24"/>
              </w:rPr>
              <w:t>Ha</w:t>
            </w:r>
            <w:r w:rsidR="00601642">
              <w:rPr>
                <w:sz w:val="24"/>
              </w:rPr>
              <w:t xml:space="preserve">ve requests to deactivate inactive </w:t>
            </w:r>
            <w:r w:rsidR="00693207">
              <w:rPr>
                <w:sz w:val="24"/>
              </w:rPr>
              <w:t xml:space="preserve">non-project/grant </w:t>
            </w:r>
            <w:r w:rsidR="00601642">
              <w:rPr>
                <w:sz w:val="24"/>
              </w:rPr>
              <w:t>cost centers been submitted to the</w:t>
            </w:r>
            <w:r w:rsidR="00693207">
              <w:rPr>
                <w:sz w:val="24"/>
              </w:rPr>
              <w:t xml:space="preserve"> </w:t>
            </w:r>
            <w:r w:rsidR="00FD7751">
              <w:rPr>
                <w:sz w:val="24"/>
              </w:rPr>
              <w:t xml:space="preserve">Budget </w:t>
            </w:r>
            <w:r w:rsidR="00693207">
              <w:rPr>
                <w:sz w:val="24"/>
              </w:rPr>
              <w:t>Office</w:t>
            </w:r>
            <w:r w:rsidR="00601642">
              <w:rPr>
                <w:sz w:val="24"/>
              </w:rPr>
              <w:t xml:space="preserve">? </w:t>
            </w:r>
            <w:r w:rsidR="00007063">
              <w:rPr>
                <w:b/>
                <w:bCs/>
              </w:rPr>
              <w:t xml:space="preserve"> </w:t>
            </w:r>
          </w:p>
          <w:p w:rsidR="00AC4791" w:rsidRPr="0041260D" w:rsidRDefault="001935DF" w:rsidP="003C7CEB">
            <w:pPr>
              <w:rPr>
                <w:b/>
              </w:rPr>
            </w:pPr>
            <w:r w:rsidRPr="0041260D">
              <w:rPr>
                <w:b/>
                <w:bCs/>
              </w:rPr>
              <w:t>(</w:t>
            </w:r>
            <w:r w:rsidR="000034C6" w:rsidRPr="0041260D">
              <w:rPr>
                <w:b/>
                <w:bCs/>
              </w:rPr>
              <w:t>SAM 03.G.03 §</w:t>
            </w:r>
            <w:r w:rsidR="000034C6" w:rsidRPr="0041260D" w:rsidDel="000034C6">
              <w:rPr>
                <w:b/>
                <w:bCs/>
              </w:rPr>
              <w:t xml:space="preserve"> </w:t>
            </w:r>
            <w:r w:rsidR="000034C6" w:rsidRPr="0041260D">
              <w:rPr>
                <w:b/>
                <w:bCs/>
              </w:rPr>
              <w:t>2.7</w:t>
            </w:r>
            <w:r w:rsidRPr="0041260D">
              <w:rPr>
                <w:b/>
                <w:bCs/>
              </w:rPr>
              <w:t>)</w:t>
            </w:r>
          </w:p>
        </w:tc>
        <w:tc>
          <w:tcPr>
            <w:tcW w:w="833" w:type="dxa"/>
            <w:gridSpan w:val="3"/>
          </w:tcPr>
          <w:p w:rsidR="00AC4791" w:rsidRDefault="00AC4791" w:rsidP="000A6CA3">
            <w:pPr>
              <w:jc w:val="center"/>
              <w:rPr>
                <w:sz w:val="24"/>
              </w:rPr>
            </w:pPr>
          </w:p>
        </w:tc>
        <w:tc>
          <w:tcPr>
            <w:tcW w:w="630" w:type="dxa"/>
            <w:gridSpan w:val="2"/>
          </w:tcPr>
          <w:p w:rsidR="00AC4791" w:rsidRDefault="00AC4791" w:rsidP="000A6CA3">
            <w:pPr>
              <w:jc w:val="center"/>
              <w:rPr>
                <w:sz w:val="24"/>
              </w:rPr>
            </w:pPr>
          </w:p>
        </w:tc>
        <w:tc>
          <w:tcPr>
            <w:tcW w:w="637" w:type="dxa"/>
          </w:tcPr>
          <w:p w:rsidR="00AC4791" w:rsidRDefault="00AC4791" w:rsidP="000A6CA3">
            <w:pPr>
              <w:jc w:val="center"/>
              <w:rPr>
                <w:sz w:val="24"/>
              </w:rPr>
            </w:pPr>
          </w:p>
        </w:tc>
        <w:tc>
          <w:tcPr>
            <w:tcW w:w="6493" w:type="dxa"/>
            <w:gridSpan w:val="2"/>
          </w:tcPr>
          <w:p w:rsidR="00AC4791" w:rsidRDefault="00AC4791">
            <w:pPr>
              <w:rPr>
                <w:sz w:val="24"/>
              </w:rPr>
            </w:pPr>
          </w:p>
        </w:tc>
      </w:tr>
      <w:tr w:rsidR="005D5969" w:rsidTr="0017020B">
        <w:tc>
          <w:tcPr>
            <w:tcW w:w="507" w:type="dxa"/>
            <w:shd w:val="clear" w:color="auto" w:fill="C0C0C0"/>
          </w:tcPr>
          <w:p w:rsidR="005D5969" w:rsidRDefault="005D5969">
            <w:pPr>
              <w:rPr>
                <w:sz w:val="24"/>
              </w:rPr>
            </w:pPr>
          </w:p>
        </w:tc>
        <w:tc>
          <w:tcPr>
            <w:tcW w:w="599" w:type="dxa"/>
            <w:gridSpan w:val="2"/>
            <w:shd w:val="clear" w:color="auto" w:fill="C0C0C0"/>
          </w:tcPr>
          <w:p w:rsidR="005D5969" w:rsidRDefault="005D5969">
            <w:pPr>
              <w:rPr>
                <w:sz w:val="24"/>
              </w:rPr>
            </w:pPr>
          </w:p>
        </w:tc>
        <w:tc>
          <w:tcPr>
            <w:tcW w:w="500" w:type="dxa"/>
            <w:gridSpan w:val="2"/>
            <w:shd w:val="clear" w:color="auto" w:fill="C0C0C0"/>
          </w:tcPr>
          <w:p w:rsidR="005D5969" w:rsidRDefault="005D5969">
            <w:pPr>
              <w:rPr>
                <w:sz w:val="24"/>
              </w:rPr>
            </w:pPr>
          </w:p>
        </w:tc>
        <w:tc>
          <w:tcPr>
            <w:tcW w:w="3699" w:type="dxa"/>
            <w:gridSpan w:val="2"/>
            <w:shd w:val="clear" w:color="auto" w:fill="C0C0C0"/>
          </w:tcPr>
          <w:p w:rsidR="005D5969" w:rsidRDefault="005D5969">
            <w:pPr>
              <w:rPr>
                <w:sz w:val="24"/>
              </w:rPr>
            </w:pPr>
          </w:p>
        </w:tc>
        <w:tc>
          <w:tcPr>
            <w:tcW w:w="833" w:type="dxa"/>
            <w:gridSpan w:val="3"/>
            <w:shd w:val="clear" w:color="auto" w:fill="C0C0C0"/>
          </w:tcPr>
          <w:p w:rsidR="005D5969" w:rsidRDefault="005D5969">
            <w:pPr>
              <w:rPr>
                <w:sz w:val="24"/>
              </w:rPr>
            </w:pPr>
          </w:p>
        </w:tc>
        <w:tc>
          <w:tcPr>
            <w:tcW w:w="630" w:type="dxa"/>
            <w:gridSpan w:val="2"/>
            <w:shd w:val="clear" w:color="auto" w:fill="C0C0C0"/>
          </w:tcPr>
          <w:p w:rsidR="005D5969" w:rsidRDefault="005D5969">
            <w:pPr>
              <w:rPr>
                <w:sz w:val="24"/>
              </w:rPr>
            </w:pPr>
          </w:p>
        </w:tc>
        <w:tc>
          <w:tcPr>
            <w:tcW w:w="637" w:type="dxa"/>
            <w:shd w:val="clear" w:color="auto" w:fill="C0C0C0"/>
          </w:tcPr>
          <w:p w:rsidR="005D5969" w:rsidRDefault="005D5969">
            <w:pPr>
              <w:rPr>
                <w:sz w:val="24"/>
              </w:rPr>
            </w:pPr>
          </w:p>
        </w:tc>
        <w:tc>
          <w:tcPr>
            <w:tcW w:w="6493" w:type="dxa"/>
            <w:gridSpan w:val="2"/>
            <w:shd w:val="clear" w:color="auto" w:fill="C0C0C0"/>
          </w:tcPr>
          <w:p w:rsidR="005D5969" w:rsidRDefault="005D5969">
            <w:pPr>
              <w:rPr>
                <w:sz w:val="24"/>
              </w:rPr>
            </w:pPr>
          </w:p>
        </w:tc>
      </w:tr>
      <w:tr w:rsidR="005D5969" w:rsidTr="0017020B">
        <w:tc>
          <w:tcPr>
            <w:tcW w:w="507" w:type="dxa"/>
          </w:tcPr>
          <w:p w:rsidR="005D5969" w:rsidRDefault="00776FC2">
            <w:pPr>
              <w:rPr>
                <w:b/>
                <w:bCs/>
                <w:sz w:val="24"/>
              </w:rPr>
            </w:pPr>
            <w:r>
              <w:rPr>
                <w:b/>
                <w:bCs/>
                <w:sz w:val="24"/>
              </w:rPr>
              <w:t>E</w:t>
            </w:r>
            <w:r w:rsidR="005D5969">
              <w:rPr>
                <w:b/>
                <w:bCs/>
                <w:sz w:val="24"/>
              </w:rPr>
              <w:t>.</w:t>
            </w:r>
          </w:p>
        </w:tc>
        <w:tc>
          <w:tcPr>
            <w:tcW w:w="4798" w:type="dxa"/>
            <w:gridSpan w:val="6"/>
          </w:tcPr>
          <w:p w:rsidR="005D5969" w:rsidRDefault="005D5969">
            <w:pPr>
              <w:rPr>
                <w:b/>
                <w:bCs/>
                <w:sz w:val="24"/>
              </w:rPr>
            </w:pPr>
            <w:r>
              <w:rPr>
                <w:b/>
                <w:bCs/>
                <w:sz w:val="24"/>
              </w:rPr>
              <w:t xml:space="preserve">PAYROLL </w:t>
            </w:r>
          </w:p>
          <w:p w:rsidR="005D5969" w:rsidRPr="002B5936" w:rsidRDefault="005D5969" w:rsidP="00943F44">
            <w:pPr>
              <w:rPr>
                <w:b/>
              </w:rPr>
            </w:pPr>
            <w:r w:rsidRPr="002B5936">
              <w:rPr>
                <w:b/>
                <w:bCs/>
              </w:rPr>
              <w:t>(</w:t>
            </w:r>
            <w:r w:rsidR="00351FB8">
              <w:rPr>
                <w:b/>
              </w:rPr>
              <w:t xml:space="preserve">SAM 02.B.02; SAM </w:t>
            </w:r>
            <w:r w:rsidR="00D108B2" w:rsidRPr="0098428F">
              <w:rPr>
                <w:b/>
              </w:rPr>
              <w:t xml:space="preserve">02.D.01; SAM 03.D.03; </w:t>
            </w:r>
            <w:r w:rsidR="007D5A2E">
              <w:rPr>
                <w:b/>
              </w:rPr>
              <w:t>UHD PS 02.A.01; UHD PS 02.A.02)</w:t>
            </w:r>
          </w:p>
        </w:tc>
        <w:tc>
          <w:tcPr>
            <w:tcW w:w="833" w:type="dxa"/>
            <w:gridSpan w:val="3"/>
          </w:tcPr>
          <w:p w:rsidR="005D5969" w:rsidRDefault="005D5969">
            <w:pPr>
              <w:rPr>
                <w:sz w:val="24"/>
              </w:rPr>
            </w:pPr>
          </w:p>
        </w:tc>
        <w:tc>
          <w:tcPr>
            <w:tcW w:w="630" w:type="dxa"/>
            <w:gridSpan w:val="2"/>
          </w:tcPr>
          <w:p w:rsidR="005D5969" w:rsidRDefault="005D5969">
            <w:pPr>
              <w:rPr>
                <w:sz w:val="24"/>
              </w:rPr>
            </w:pPr>
          </w:p>
        </w:tc>
        <w:tc>
          <w:tcPr>
            <w:tcW w:w="637" w:type="dxa"/>
          </w:tcPr>
          <w:p w:rsidR="005D5969" w:rsidRDefault="005D5969">
            <w:pPr>
              <w:rPr>
                <w:sz w:val="24"/>
              </w:rPr>
            </w:pPr>
          </w:p>
        </w:tc>
        <w:tc>
          <w:tcPr>
            <w:tcW w:w="6493" w:type="dxa"/>
            <w:gridSpan w:val="2"/>
          </w:tcPr>
          <w:p w:rsidR="005D5969" w:rsidRDefault="005D5969">
            <w:pPr>
              <w:rPr>
                <w:sz w:val="24"/>
              </w:rPr>
            </w:pPr>
          </w:p>
        </w:tc>
      </w:tr>
      <w:tr w:rsidR="00F4533F" w:rsidTr="0017020B">
        <w:tc>
          <w:tcPr>
            <w:tcW w:w="507" w:type="dxa"/>
          </w:tcPr>
          <w:p w:rsidR="00F4533F" w:rsidRDefault="00F4533F">
            <w:pPr>
              <w:rPr>
                <w:b/>
                <w:bCs/>
                <w:sz w:val="24"/>
              </w:rPr>
            </w:pPr>
          </w:p>
        </w:tc>
        <w:tc>
          <w:tcPr>
            <w:tcW w:w="591" w:type="dxa"/>
          </w:tcPr>
          <w:p w:rsidR="00F4533F" w:rsidRDefault="00EC0351">
            <w:pPr>
              <w:rPr>
                <w:b/>
                <w:bCs/>
                <w:sz w:val="24"/>
              </w:rPr>
            </w:pPr>
            <w:r w:rsidRPr="00EC0351">
              <w:rPr>
                <w:bCs/>
                <w:sz w:val="24"/>
              </w:rPr>
              <w:t>1</w:t>
            </w:r>
            <w:r w:rsidR="00F4533F">
              <w:rPr>
                <w:b/>
                <w:bCs/>
                <w:sz w:val="24"/>
              </w:rPr>
              <w:t>.</w:t>
            </w:r>
          </w:p>
        </w:tc>
        <w:tc>
          <w:tcPr>
            <w:tcW w:w="4207" w:type="dxa"/>
            <w:gridSpan w:val="5"/>
          </w:tcPr>
          <w:p w:rsidR="00F4533F" w:rsidRDefault="00F4533F" w:rsidP="00F4533F">
            <w:pPr>
              <w:rPr>
                <w:color w:val="000000"/>
                <w:sz w:val="24"/>
              </w:rPr>
            </w:pPr>
            <w:r w:rsidRPr="00002005">
              <w:rPr>
                <w:color w:val="000000"/>
                <w:sz w:val="24"/>
              </w:rPr>
              <w:t xml:space="preserve">Are time </w:t>
            </w:r>
            <w:r>
              <w:rPr>
                <w:color w:val="000000"/>
                <w:sz w:val="24"/>
              </w:rPr>
              <w:t xml:space="preserve">and effort reports </w:t>
            </w:r>
            <w:r w:rsidRPr="00002005">
              <w:rPr>
                <w:color w:val="000000"/>
                <w:sz w:val="24"/>
              </w:rPr>
              <w:t xml:space="preserve">reconciled to </w:t>
            </w:r>
            <w:r>
              <w:rPr>
                <w:color w:val="000000"/>
                <w:sz w:val="24"/>
              </w:rPr>
              <w:t xml:space="preserve">the </w:t>
            </w:r>
            <w:r w:rsidRPr="00321B02">
              <w:rPr>
                <w:color w:val="000000"/>
                <w:sz w:val="24"/>
              </w:rPr>
              <w:t>payroll verification reports</w:t>
            </w:r>
            <w:r w:rsidRPr="00002005">
              <w:rPr>
                <w:i/>
                <w:color w:val="000000"/>
                <w:sz w:val="24"/>
              </w:rPr>
              <w:t xml:space="preserve"> </w:t>
            </w:r>
            <w:r w:rsidRPr="00002005">
              <w:rPr>
                <w:color w:val="000000"/>
                <w:sz w:val="24"/>
              </w:rPr>
              <w:t xml:space="preserve">to ensure that employees are paid accurately for the time </w:t>
            </w:r>
            <w:r>
              <w:rPr>
                <w:color w:val="000000"/>
                <w:sz w:val="24"/>
              </w:rPr>
              <w:t>reported</w:t>
            </w:r>
            <w:r w:rsidRPr="00002005">
              <w:rPr>
                <w:color w:val="000000"/>
                <w:sz w:val="24"/>
              </w:rPr>
              <w:t xml:space="preserve">? </w:t>
            </w:r>
          </w:p>
          <w:p w:rsidR="00F4533F" w:rsidRDefault="004A4219">
            <w:pPr>
              <w:rPr>
                <w:b/>
                <w:bCs/>
                <w:sz w:val="24"/>
              </w:rPr>
            </w:pPr>
            <w:r>
              <w:rPr>
                <w:b/>
                <w:bCs/>
              </w:rPr>
              <w:t>(UHD PS 02.A.02 § 4.6.3</w:t>
            </w:r>
            <w:r w:rsidR="00F4533F">
              <w:rPr>
                <w:b/>
                <w:bCs/>
              </w:rPr>
              <w:t>)</w:t>
            </w:r>
          </w:p>
        </w:tc>
        <w:tc>
          <w:tcPr>
            <w:tcW w:w="833" w:type="dxa"/>
            <w:gridSpan w:val="3"/>
          </w:tcPr>
          <w:p w:rsidR="00F4533F" w:rsidRDefault="00F4533F">
            <w:pPr>
              <w:rPr>
                <w:sz w:val="24"/>
              </w:rPr>
            </w:pPr>
          </w:p>
        </w:tc>
        <w:tc>
          <w:tcPr>
            <w:tcW w:w="630" w:type="dxa"/>
            <w:gridSpan w:val="2"/>
          </w:tcPr>
          <w:p w:rsidR="00F4533F" w:rsidRDefault="00F4533F">
            <w:pPr>
              <w:rPr>
                <w:sz w:val="24"/>
              </w:rPr>
            </w:pPr>
          </w:p>
        </w:tc>
        <w:tc>
          <w:tcPr>
            <w:tcW w:w="637" w:type="dxa"/>
          </w:tcPr>
          <w:p w:rsidR="00F4533F" w:rsidRDefault="00F4533F">
            <w:pPr>
              <w:rPr>
                <w:sz w:val="24"/>
              </w:rPr>
            </w:pPr>
          </w:p>
        </w:tc>
        <w:tc>
          <w:tcPr>
            <w:tcW w:w="6493" w:type="dxa"/>
            <w:gridSpan w:val="2"/>
          </w:tcPr>
          <w:p w:rsidR="00F4533F" w:rsidRDefault="00F4533F">
            <w:pPr>
              <w:rPr>
                <w:sz w:val="24"/>
              </w:rPr>
            </w:pPr>
          </w:p>
        </w:tc>
      </w:tr>
      <w:tr w:rsidR="00BB7A73" w:rsidTr="0017020B">
        <w:tc>
          <w:tcPr>
            <w:tcW w:w="507" w:type="dxa"/>
          </w:tcPr>
          <w:p w:rsidR="00BB7A73" w:rsidRDefault="00BB7A73">
            <w:pPr>
              <w:rPr>
                <w:sz w:val="24"/>
              </w:rPr>
            </w:pPr>
          </w:p>
        </w:tc>
        <w:tc>
          <w:tcPr>
            <w:tcW w:w="599" w:type="dxa"/>
            <w:gridSpan w:val="2"/>
          </w:tcPr>
          <w:p w:rsidR="00BB7A73" w:rsidRDefault="00610FF7" w:rsidP="00610FF7">
            <w:pPr>
              <w:rPr>
                <w:sz w:val="24"/>
              </w:rPr>
            </w:pPr>
            <w:r>
              <w:rPr>
                <w:sz w:val="24"/>
              </w:rPr>
              <w:t>2</w:t>
            </w:r>
            <w:r w:rsidR="002B5936">
              <w:rPr>
                <w:sz w:val="24"/>
              </w:rPr>
              <w:t>.</w:t>
            </w:r>
          </w:p>
        </w:tc>
        <w:tc>
          <w:tcPr>
            <w:tcW w:w="4199" w:type="dxa"/>
            <w:gridSpan w:val="4"/>
          </w:tcPr>
          <w:p w:rsidR="00B83EB8" w:rsidRDefault="00B83EB8" w:rsidP="00B83EB8">
            <w:pPr>
              <w:rPr>
                <w:sz w:val="24"/>
              </w:rPr>
            </w:pPr>
            <w:r>
              <w:rPr>
                <w:sz w:val="24"/>
              </w:rPr>
              <w:t>Are employees requesting and documenting leave taken</w:t>
            </w:r>
            <w:r w:rsidR="00D8209B">
              <w:rPr>
                <w:sz w:val="24"/>
              </w:rPr>
              <w:t xml:space="preserve"> timely</w:t>
            </w:r>
            <w:r>
              <w:rPr>
                <w:sz w:val="24"/>
              </w:rPr>
              <w:t xml:space="preserve">?  </w:t>
            </w:r>
          </w:p>
          <w:p w:rsidR="002C2772" w:rsidRDefault="00B83EB8">
            <w:pPr>
              <w:rPr>
                <w:sz w:val="24"/>
              </w:rPr>
            </w:pPr>
            <w:r>
              <w:rPr>
                <w:b/>
                <w:bCs/>
              </w:rPr>
              <w:t>(SAM 02.D.01 §</w:t>
            </w:r>
            <w:r w:rsidR="009B7D15">
              <w:rPr>
                <w:b/>
                <w:bCs/>
              </w:rPr>
              <w:t xml:space="preserve">§ </w:t>
            </w:r>
            <w:r>
              <w:rPr>
                <w:b/>
                <w:bCs/>
              </w:rPr>
              <w:t>3.2.i and 4.</w:t>
            </w:r>
            <w:r w:rsidR="0061099A">
              <w:rPr>
                <w:b/>
                <w:bCs/>
              </w:rPr>
              <w:t>1.g</w:t>
            </w:r>
            <w:r w:rsidR="00547094">
              <w:rPr>
                <w:b/>
                <w:bCs/>
              </w:rPr>
              <w:t>; UHD PS 02.A.02 §</w:t>
            </w:r>
            <w:r w:rsidR="00FC2DB4">
              <w:rPr>
                <w:b/>
                <w:bCs/>
              </w:rPr>
              <w:t xml:space="preserve">§ </w:t>
            </w:r>
            <w:r w:rsidR="00547094">
              <w:rPr>
                <w:b/>
                <w:bCs/>
              </w:rPr>
              <w:t>3.</w:t>
            </w:r>
            <w:r w:rsidR="00EF264F">
              <w:rPr>
                <w:b/>
                <w:bCs/>
              </w:rPr>
              <w:t>1 and 3.2</w:t>
            </w:r>
            <w:r>
              <w:rPr>
                <w:b/>
                <w:bCs/>
              </w:rPr>
              <w:t xml:space="preserve">) </w:t>
            </w:r>
          </w:p>
        </w:tc>
        <w:tc>
          <w:tcPr>
            <w:tcW w:w="833" w:type="dxa"/>
            <w:gridSpan w:val="3"/>
          </w:tcPr>
          <w:p w:rsidR="00BB7A73" w:rsidRDefault="00BB7A73" w:rsidP="000A6CA3">
            <w:pPr>
              <w:jc w:val="center"/>
              <w:rPr>
                <w:sz w:val="24"/>
              </w:rPr>
            </w:pPr>
          </w:p>
        </w:tc>
        <w:tc>
          <w:tcPr>
            <w:tcW w:w="630" w:type="dxa"/>
            <w:gridSpan w:val="2"/>
          </w:tcPr>
          <w:p w:rsidR="00BB7A73" w:rsidRDefault="00BB7A73" w:rsidP="000A6CA3">
            <w:pPr>
              <w:jc w:val="center"/>
              <w:rPr>
                <w:sz w:val="24"/>
              </w:rPr>
            </w:pPr>
          </w:p>
        </w:tc>
        <w:tc>
          <w:tcPr>
            <w:tcW w:w="637" w:type="dxa"/>
          </w:tcPr>
          <w:p w:rsidR="00BB7A73" w:rsidRDefault="00BB7A73" w:rsidP="000A6CA3">
            <w:pPr>
              <w:jc w:val="center"/>
              <w:rPr>
                <w:sz w:val="24"/>
              </w:rPr>
            </w:pPr>
          </w:p>
        </w:tc>
        <w:tc>
          <w:tcPr>
            <w:tcW w:w="6493" w:type="dxa"/>
            <w:gridSpan w:val="2"/>
          </w:tcPr>
          <w:p w:rsidR="00BB7A73" w:rsidRDefault="00BB7A73">
            <w:pPr>
              <w:rPr>
                <w:sz w:val="24"/>
              </w:rPr>
            </w:pPr>
          </w:p>
        </w:tc>
      </w:tr>
      <w:tr w:rsidR="00610FF7" w:rsidTr="0017020B">
        <w:tc>
          <w:tcPr>
            <w:tcW w:w="507" w:type="dxa"/>
          </w:tcPr>
          <w:p w:rsidR="00610FF7" w:rsidRDefault="00610FF7">
            <w:pPr>
              <w:rPr>
                <w:sz w:val="24"/>
              </w:rPr>
            </w:pPr>
          </w:p>
        </w:tc>
        <w:tc>
          <w:tcPr>
            <w:tcW w:w="599" w:type="dxa"/>
            <w:gridSpan w:val="2"/>
          </w:tcPr>
          <w:p w:rsidR="00610FF7" w:rsidRDefault="00610FF7" w:rsidP="00610FF7">
            <w:pPr>
              <w:rPr>
                <w:sz w:val="24"/>
              </w:rPr>
            </w:pPr>
            <w:r>
              <w:rPr>
                <w:sz w:val="24"/>
              </w:rPr>
              <w:t>3.</w:t>
            </w:r>
          </w:p>
        </w:tc>
        <w:tc>
          <w:tcPr>
            <w:tcW w:w="4199" w:type="dxa"/>
            <w:gridSpan w:val="4"/>
          </w:tcPr>
          <w:p w:rsidR="005050C5" w:rsidRDefault="00610FF7" w:rsidP="00610FF7">
            <w:pPr>
              <w:rPr>
                <w:sz w:val="24"/>
              </w:rPr>
            </w:pPr>
            <w:r>
              <w:rPr>
                <w:sz w:val="24"/>
              </w:rPr>
              <w:t xml:space="preserve">Are leave requests approved by the employee’s supervisor? </w:t>
            </w:r>
          </w:p>
          <w:p w:rsidR="00610FF7" w:rsidRDefault="00FC2DB4" w:rsidP="00610FF7">
            <w:pPr>
              <w:rPr>
                <w:sz w:val="24"/>
              </w:rPr>
            </w:pPr>
            <w:r>
              <w:rPr>
                <w:b/>
                <w:bCs/>
              </w:rPr>
              <w:t>(SAM 02.D.01 § 4.4</w:t>
            </w:r>
            <w:r w:rsidR="00BF135A">
              <w:rPr>
                <w:b/>
                <w:bCs/>
              </w:rPr>
              <w:t>; UHD PS 02.A.02 § 4.4.3</w:t>
            </w:r>
            <w:r w:rsidR="00610FF7">
              <w:rPr>
                <w:b/>
                <w:bCs/>
              </w:rPr>
              <w:t>)</w:t>
            </w:r>
          </w:p>
        </w:tc>
        <w:tc>
          <w:tcPr>
            <w:tcW w:w="833" w:type="dxa"/>
            <w:gridSpan w:val="3"/>
          </w:tcPr>
          <w:p w:rsidR="00610FF7" w:rsidRDefault="00610FF7" w:rsidP="000A6CA3">
            <w:pPr>
              <w:jc w:val="center"/>
              <w:rPr>
                <w:sz w:val="24"/>
              </w:rPr>
            </w:pPr>
          </w:p>
        </w:tc>
        <w:tc>
          <w:tcPr>
            <w:tcW w:w="630" w:type="dxa"/>
            <w:gridSpan w:val="2"/>
          </w:tcPr>
          <w:p w:rsidR="00610FF7" w:rsidRDefault="00610FF7" w:rsidP="000A6CA3">
            <w:pPr>
              <w:jc w:val="center"/>
              <w:rPr>
                <w:sz w:val="24"/>
              </w:rPr>
            </w:pPr>
          </w:p>
        </w:tc>
        <w:tc>
          <w:tcPr>
            <w:tcW w:w="637" w:type="dxa"/>
          </w:tcPr>
          <w:p w:rsidR="00610FF7" w:rsidRDefault="00610FF7" w:rsidP="000A6CA3">
            <w:pPr>
              <w:jc w:val="center"/>
              <w:rPr>
                <w:sz w:val="24"/>
              </w:rPr>
            </w:pPr>
          </w:p>
        </w:tc>
        <w:tc>
          <w:tcPr>
            <w:tcW w:w="6493" w:type="dxa"/>
            <w:gridSpan w:val="2"/>
          </w:tcPr>
          <w:p w:rsidR="00610FF7" w:rsidRDefault="00610FF7">
            <w:pPr>
              <w:rPr>
                <w:sz w:val="24"/>
              </w:rPr>
            </w:pPr>
          </w:p>
        </w:tc>
      </w:tr>
      <w:tr w:rsidR="00610FF7" w:rsidTr="0017020B">
        <w:tc>
          <w:tcPr>
            <w:tcW w:w="507" w:type="dxa"/>
          </w:tcPr>
          <w:p w:rsidR="00610FF7" w:rsidRDefault="00610FF7">
            <w:pPr>
              <w:rPr>
                <w:sz w:val="24"/>
              </w:rPr>
            </w:pPr>
          </w:p>
        </w:tc>
        <w:tc>
          <w:tcPr>
            <w:tcW w:w="599" w:type="dxa"/>
            <w:gridSpan w:val="2"/>
          </w:tcPr>
          <w:p w:rsidR="00610FF7" w:rsidRDefault="00610FF7" w:rsidP="00610FF7">
            <w:pPr>
              <w:rPr>
                <w:sz w:val="24"/>
              </w:rPr>
            </w:pPr>
            <w:r>
              <w:rPr>
                <w:sz w:val="24"/>
              </w:rPr>
              <w:t>4.</w:t>
            </w:r>
          </w:p>
        </w:tc>
        <w:tc>
          <w:tcPr>
            <w:tcW w:w="4199" w:type="dxa"/>
            <w:gridSpan w:val="4"/>
          </w:tcPr>
          <w:p w:rsidR="005C5643" w:rsidRDefault="001F541E" w:rsidP="006D561B">
            <w:pPr>
              <w:rPr>
                <w:sz w:val="24"/>
              </w:rPr>
            </w:pPr>
            <w:r>
              <w:rPr>
                <w:sz w:val="24"/>
              </w:rPr>
              <w:t xml:space="preserve">Are approved leave requests for </w:t>
            </w:r>
            <w:r w:rsidR="006D561B">
              <w:rPr>
                <w:sz w:val="24"/>
              </w:rPr>
              <w:t xml:space="preserve">all </w:t>
            </w:r>
            <w:r>
              <w:rPr>
                <w:sz w:val="24"/>
              </w:rPr>
              <w:lastRenderedPageBreak/>
              <w:t xml:space="preserve">employees forwarded to the Payroll Office? </w:t>
            </w:r>
          </w:p>
          <w:p w:rsidR="00610FF7" w:rsidRDefault="001F541E" w:rsidP="006D561B">
            <w:pPr>
              <w:rPr>
                <w:sz w:val="24"/>
              </w:rPr>
            </w:pPr>
            <w:r>
              <w:rPr>
                <w:b/>
                <w:bCs/>
              </w:rPr>
              <w:t xml:space="preserve">(UHD PS 02.A.02 </w:t>
            </w:r>
            <w:r w:rsidR="006D561B">
              <w:rPr>
                <w:b/>
                <w:bCs/>
              </w:rPr>
              <w:t>§</w:t>
            </w:r>
            <w:r w:rsidR="00644484">
              <w:rPr>
                <w:b/>
                <w:bCs/>
              </w:rPr>
              <w:t xml:space="preserve">§ </w:t>
            </w:r>
            <w:r w:rsidR="00EA20B9">
              <w:rPr>
                <w:b/>
                <w:bCs/>
              </w:rPr>
              <w:t>4.2 and 4.6.2</w:t>
            </w:r>
            <w:r>
              <w:rPr>
                <w:b/>
                <w:bCs/>
              </w:rPr>
              <w:t>)</w:t>
            </w:r>
          </w:p>
        </w:tc>
        <w:tc>
          <w:tcPr>
            <w:tcW w:w="833" w:type="dxa"/>
            <w:gridSpan w:val="3"/>
          </w:tcPr>
          <w:p w:rsidR="00610FF7" w:rsidRDefault="00610FF7" w:rsidP="000A6CA3">
            <w:pPr>
              <w:jc w:val="center"/>
              <w:rPr>
                <w:sz w:val="24"/>
              </w:rPr>
            </w:pPr>
          </w:p>
        </w:tc>
        <w:tc>
          <w:tcPr>
            <w:tcW w:w="630" w:type="dxa"/>
            <w:gridSpan w:val="2"/>
          </w:tcPr>
          <w:p w:rsidR="00610FF7" w:rsidRDefault="00610FF7" w:rsidP="000A6CA3">
            <w:pPr>
              <w:jc w:val="center"/>
              <w:rPr>
                <w:sz w:val="24"/>
              </w:rPr>
            </w:pPr>
          </w:p>
        </w:tc>
        <w:tc>
          <w:tcPr>
            <w:tcW w:w="637" w:type="dxa"/>
          </w:tcPr>
          <w:p w:rsidR="00610FF7" w:rsidRDefault="00610FF7" w:rsidP="000A6CA3">
            <w:pPr>
              <w:jc w:val="center"/>
              <w:rPr>
                <w:sz w:val="24"/>
              </w:rPr>
            </w:pPr>
          </w:p>
        </w:tc>
        <w:tc>
          <w:tcPr>
            <w:tcW w:w="6493" w:type="dxa"/>
            <w:gridSpan w:val="2"/>
          </w:tcPr>
          <w:p w:rsidR="00610FF7" w:rsidRDefault="00610FF7">
            <w:pPr>
              <w:rPr>
                <w:sz w:val="24"/>
              </w:rPr>
            </w:pPr>
          </w:p>
        </w:tc>
      </w:tr>
      <w:tr w:rsidR="00B07CB9" w:rsidTr="0017020B">
        <w:tc>
          <w:tcPr>
            <w:tcW w:w="507" w:type="dxa"/>
          </w:tcPr>
          <w:p w:rsidR="00B07CB9" w:rsidRDefault="00556CBD">
            <w:pPr>
              <w:rPr>
                <w:sz w:val="24"/>
              </w:rPr>
            </w:pPr>
            <w:r>
              <w:rPr>
                <w:sz w:val="24"/>
              </w:rPr>
              <w:lastRenderedPageBreak/>
              <w:t xml:space="preserve"> </w:t>
            </w:r>
          </w:p>
        </w:tc>
        <w:tc>
          <w:tcPr>
            <w:tcW w:w="599" w:type="dxa"/>
            <w:gridSpan w:val="2"/>
          </w:tcPr>
          <w:p w:rsidR="00B07CB9" w:rsidRDefault="00DA016F" w:rsidP="00DA016F">
            <w:pPr>
              <w:rPr>
                <w:sz w:val="24"/>
              </w:rPr>
            </w:pPr>
            <w:r>
              <w:rPr>
                <w:sz w:val="24"/>
              </w:rPr>
              <w:t>5</w:t>
            </w:r>
            <w:r w:rsidR="002B5936">
              <w:rPr>
                <w:sz w:val="24"/>
              </w:rPr>
              <w:t>.</w:t>
            </w:r>
          </w:p>
        </w:tc>
        <w:tc>
          <w:tcPr>
            <w:tcW w:w="4199" w:type="dxa"/>
            <w:gridSpan w:val="4"/>
          </w:tcPr>
          <w:p w:rsidR="000C396B" w:rsidRDefault="000C396B" w:rsidP="00CC3EFB">
            <w:pPr>
              <w:rPr>
                <w:sz w:val="24"/>
              </w:rPr>
            </w:pPr>
            <w:r>
              <w:rPr>
                <w:sz w:val="24"/>
              </w:rPr>
              <w:t xml:space="preserve">Are all </w:t>
            </w:r>
            <w:r w:rsidR="00915475">
              <w:rPr>
                <w:sz w:val="24"/>
              </w:rPr>
              <w:t xml:space="preserve">exempt </w:t>
            </w:r>
            <w:r>
              <w:rPr>
                <w:sz w:val="24"/>
              </w:rPr>
              <w:t xml:space="preserve">employees </w:t>
            </w:r>
            <w:r w:rsidR="00864A12">
              <w:rPr>
                <w:sz w:val="24"/>
              </w:rPr>
              <w:t xml:space="preserve">accurately </w:t>
            </w:r>
            <w:r w:rsidR="00915475">
              <w:rPr>
                <w:sz w:val="24"/>
              </w:rPr>
              <w:t>recording electronically through e-Time and Labor time to be deducted for</w:t>
            </w:r>
            <w:r>
              <w:rPr>
                <w:sz w:val="24"/>
              </w:rPr>
              <w:t xml:space="preserve"> vacation, sick time, or other leave?  </w:t>
            </w:r>
          </w:p>
          <w:p w:rsidR="00B07CB9" w:rsidRDefault="00864A12" w:rsidP="00915475">
            <w:pPr>
              <w:rPr>
                <w:sz w:val="24"/>
              </w:rPr>
            </w:pPr>
            <w:r>
              <w:rPr>
                <w:b/>
                <w:bCs/>
              </w:rPr>
              <w:t>(</w:t>
            </w:r>
            <w:r w:rsidR="000C396B">
              <w:rPr>
                <w:b/>
                <w:bCs/>
              </w:rPr>
              <w:t>UHD PS 02.A.02 §</w:t>
            </w:r>
            <w:r w:rsidR="00981FA2">
              <w:rPr>
                <w:b/>
                <w:bCs/>
              </w:rPr>
              <w:t xml:space="preserve"> </w:t>
            </w:r>
            <w:r w:rsidR="000C396B">
              <w:rPr>
                <w:b/>
                <w:bCs/>
              </w:rPr>
              <w:t>3.2)</w:t>
            </w:r>
          </w:p>
        </w:tc>
        <w:tc>
          <w:tcPr>
            <w:tcW w:w="833" w:type="dxa"/>
            <w:gridSpan w:val="3"/>
          </w:tcPr>
          <w:p w:rsidR="00B07CB9" w:rsidRDefault="00B07CB9" w:rsidP="000A6CA3">
            <w:pPr>
              <w:jc w:val="center"/>
              <w:rPr>
                <w:sz w:val="24"/>
              </w:rPr>
            </w:pPr>
          </w:p>
        </w:tc>
        <w:tc>
          <w:tcPr>
            <w:tcW w:w="630" w:type="dxa"/>
            <w:gridSpan w:val="2"/>
          </w:tcPr>
          <w:p w:rsidR="00B07CB9" w:rsidRDefault="00B07CB9" w:rsidP="000A6CA3">
            <w:pPr>
              <w:jc w:val="center"/>
              <w:rPr>
                <w:sz w:val="24"/>
              </w:rPr>
            </w:pPr>
          </w:p>
        </w:tc>
        <w:tc>
          <w:tcPr>
            <w:tcW w:w="637" w:type="dxa"/>
          </w:tcPr>
          <w:p w:rsidR="00B07CB9" w:rsidRDefault="00B07CB9" w:rsidP="000A6CA3">
            <w:pPr>
              <w:jc w:val="center"/>
              <w:rPr>
                <w:sz w:val="24"/>
              </w:rPr>
            </w:pPr>
          </w:p>
        </w:tc>
        <w:tc>
          <w:tcPr>
            <w:tcW w:w="6493" w:type="dxa"/>
            <w:gridSpan w:val="2"/>
          </w:tcPr>
          <w:p w:rsidR="00B07CB9" w:rsidRDefault="00B07CB9">
            <w:pPr>
              <w:rPr>
                <w:sz w:val="24"/>
              </w:rPr>
            </w:pPr>
          </w:p>
        </w:tc>
      </w:tr>
      <w:tr w:rsidR="0091531E" w:rsidTr="0017020B">
        <w:tc>
          <w:tcPr>
            <w:tcW w:w="507" w:type="dxa"/>
          </w:tcPr>
          <w:p w:rsidR="0091531E" w:rsidRDefault="0091531E">
            <w:pPr>
              <w:rPr>
                <w:sz w:val="24"/>
              </w:rPr>
            </w:pPr>
          </w:p>
        </w:tc>
        <w:tc>
          <w:tcPr>
            <w:tcW w:w="599" w:type="dxa"/>
            <w:gridSpan w:val="2"/>
          </w:tcPr>
          <w:p w:rsidR="0091531E" w:rsidRDefault="0091531E" w:rsidP="00DA016F">
            <w:pPr>
              <w:rPr>
                <w:sz w:val="24"/>
              </w:rPr>
            </w:pPr>
            <w:r>
              <w:rPr>
                <w:sz w:val="24"/>
              </w:rPr>
              <w:t>6.</w:t>
            </w:r>
          </w:p>
        </w:tc>
        <w:tc>
          <w:tcPr>
            <w:tcW w:w="4199" w:type="dxa"/>
            <w:gridSpan w:val="4"/>
          </w:tcPr>
          <w:p w:rsidR="005C5643" w:rsidRDefault="0091531E" w:rsidP="00A11C76">
            <w:pPr>
              <w:rPr>
                <w:sz w:val="24"/>
              </w:rPr>
            </w:pPr>
            <w:r>
              <w:rPr>
                <w:sz w:val="24"/>
              </w:rPr>
              <w:t>Are all non-exempt employees accurately preparing</w:t>
            </w:r>
            <w:r w:rsidR="00A11C76">
              <w:rPr>
                <w:sz w:val="24"/>
              </w:rPr>
              <w:t xml:space="preserve">, </w:t>
            </w:r>
            <w:r>
              <w:rPr>
                <w:sz w:val="24"/>
              </w:rPr>
              <w:t xml:space="preserve">certifying </w:t>
            </w:r>
            <w:r w:rsidR="00A11C76">
              <w:rPr>
                <w:sz w:val="24"/>
              </w:rPr>
              <w:t xml:space="preserve">and dating </w:t>
            </w:r>
            <w:r>
              <w:rPr>
                <w:sz w:val="24"/>
              </w:rPr>
              <w:t xml:space="preserve">time and effort reports, including recording time for vacation, sick time or other leave? </w:t>
            </w:r>
          </w:p>
          <w:p w:rsidR="0091531E" w:rsidRDefault="00981FA2" w:rsidP="00A11C76">
            <w:pPr>
              <w:rPr>
                <w:sz w:val="24"/>
              </w:rPr>
            </w:pPr>
            <w:r>
              <w:rPr>
                <w:b/>
                <w:bCs/>
              </w:rPr>
              <w:t>(UHD PS 02.A.02 § 3.1</w:t>
            </w:r>
            <w:r w:rsidR="0091531E">
              <w:rPr>
                <w:b/>
                <w:bCs/>
              </w:rPr>
              <w:t>)</w:t>
            </w:r>
          </w:p>
        </w:tc>
        <w:tc>
          <w:tcPr>
            <w:tcW w:w="833" w:type="dxa"/>
            <w:gridSpan w:val="3"/>
          </w:tcPr>
          <w:p w:rsidR="0091531E" w:rsidRDefault="0091531E" w:rsidP="000A6CA3">
            <w:pPr>
              <w:jc w:val="center"/>
              <w:rPr>
                <w:sz w:val="24"/>
              </w:rPr>
            </w:pPr>
          </w:p>
        </w:tc>
        <w:tc>
          <w:tcPr>
            <w:tcW w:w="630" w:type="dxa"/>
            <w:gridSpan w:val="2"/>
          </w:tcPr>
          <w:p w:rsidR="0091531E" w:rsidRDefault="0091531E" w:rsidP="000A6CA3">
            <w:pPr>
              <w:jc w:val="center"/>
              <w:rPr>
                <w:sz w:val="24"/>
              </w:rPr>
            </w:pPr>
          </w:p>
        </w:tc>
        <w:tc>
          <w:tcPr>
            <w:tcW w:w="637" w:type="dxa"/>
          </w:tcPr>
          <w:p w:rsidR="0091531E" w:rsidRDefault="0091531E" w:rsidP="000A6CA3">
            <w:pPr>
              <w:jc w:val="center"/>
              <w:rPr>
                <w:sz w:val="24"/>
              </w:rPr>
            </w:pPr>
          </w:p>
        </w:tc>
        <w:tc>
          <w:tcPr>
            <w:tcW w:w="6493" w:type="dxa"/>
            <w:gridSpan w:val="2"/>
          </w:tcPr>
          <w:p w:rsidR="0091531E" w:rsidRDefault="0091531E">
            <w:pPr>
              <w:rPr>
                <w:sz w:val="24"/>
              </w:rPr>
            </w:pPr>
          </w:p>
        </w:tc>
      </w:tr>
      <w:tr w:rsidR="00A11C76" w:rsidTr="0017020B">
        <w:tc>
          <w:tcPr>
            <w:tcW w:w="507" w:type="dxa"/>
          </w:tcPr>
          <w:p w:rsidR="00A11C76" w:rsidRDefault="00A11C76">
            <w:pPr>
              <w:rPr>
                <w:sz w:val="24"/>
              </w:rPr>
            </w:pPr>
          </w:p>
        </w:tc>
        <w:tc>
          <w:tcPr>
            <w:tcW w:w="599" w:type="dxa"/>
            <w:gridSpan w:val="2"/>
          </w:tcPr>
          <w:p w:rsidR="00A11C76" w:rsidRDefault="00A11C76" w:rsidP="00DA016F">
            <w:pPr>
              <w:rPr>
                <w:sz w:val="24"/>
              </w:rPr>
            </w:pPr>
            <w:r>
              <w:rPr>
                <w:sz w:val="24"/>
              </w:rPr>
              <w:t>7.</w:t>
            </w:r>
          </w:p>
        </w:tc>
        <w:tc>
          <w:tcPr>
            <w:tcW w:w="4199" w:type="dxa"/>
            <w:gridSpan w:val="4"/>
          </w:tcPr>
          <w:p w:rsidR="00A11C76" w:rsidRDefault="00A11C76" w:rsidP="00A11C76">
            <w:pPr>
              <w:rPr>
                <w:sz w:val="24"/>
              </w:rPr>
            </w:pPr>
            <w:r>
              <w:rPr>
                <w:sz w:val="24"/>
              </w:rPr>
              <w:t xml:space="preserve">Is all overtime work by non-exempt employees authorized in advance by the appropriate supervisor?  </w:t>
            </w:r>
          </w:p>
          <w:p w:rsidR="00A11C76" w:rsidRDefault="00A11C76" w:rsidP="00A11C76">
            <w:pPr>
              <w:rPr>
                <w:sz w:val="24"/>
              </w:rPr>
            </w:pPr>
            <w:r>
              <w:rPr>
                <w:b/>
                <w:bCs/>
              </w:rPr>
              <w:t>(SAM 02.B.02 § 2.2; UHD PS 02.A.01</w:t>
            </w:r>
            <w:r w:rsidR="00A26A0D">
              <w:rPr>
                <w:b/>
                <w:bCs/>
              </w:rPr>
              <w:t xml:space="preserve"> </w:t>
            </w:r>
            <w:r>
              <w:rPr>
                <w:b/>
                <w:bCs/>
              </w:rPr>
              <w:t>§ 3.4.2)</w:t>
            </w:r>
          </w:p>
        </w:tc>
        <w:tc>
          <w:tcPr>
            <w:tcW w:w="833" w:type="dxa"/>
            <w:gridSpan w:val="3"/>
          </w:tcPr>
          <w:p w:rsidR="00A11C76" w:rsidRDefault="00A11C76" w:rsidP="000A6CA3">
            <w:pPr>
              <w:jc w:val="center"/>
              <w:rPr>
                <w:sz w:val="24"/>
              </w:rPr>
            </w:pPr>
          </w:p>
        </w:tc>
        <w:tc>
          <w:tcPr>
            <w:tcW w:w="630" w:type="dxa"/>
            <w:gridSpan w:val="2"/>
          </w:tcPr>
          <w:p w:rsidR="00A11C76" w:rsidRDefault="00A11C76" w:rsidP="000A6CA3">
            <w:pPr>
              <w:jc w:val="center"/>
              <w:rPr>
                <w:sz w:val="24"/>
              </w:rPr>
            </w:pPr>
          </w:p>
        </w:tc>
        <w:tc>
          <w:tcPr>
            <w:tcW w:w="637" w:type="dxa"/>
          </w:tcPr>
          <w:p w:rsidR="00A11C76" w:rsidRDefault="00A11C76" w:rsidP="000A6CA3">
            <w:pPr>
              <w:jc w:val="center"/>
              <w:rPr>
                <w:sz w:val="24"/>
              </w:rPr>
            </w:pPr>
          </w:p>
        </w:tc>
        <w:tc>
          <w:tcPr>
            <w:tcW w:w="6493" w:type="dxa"/>
            <w:gridSpan w:val="2"/>
          </w:tcPr>
          <w:p w:rsidR="00A11C76" w:rsidRDefault="00A11C76">
            <w:pPr>
              <w:rPr>
                <w:sz w:val="24"/>
              </w:rPr>
            </w:pPr>
          </w:p>
        </w:tc>
      </w:tr>
      <w:tr w:rsidR="004C0DD9" w:rsidTr="0017020B">
        <w:tc>
          <w:tcPr>
            <w:tcW w:w="507" w:type="dxa"/>
          </w:tcPr>
          <w:p w:rsidR="004C0DD9" w:rsidRDefault="004C0DD9">
            <w:pPr>
              <w:rPr>
                <w:sz w:val="24"/>
              </w:rPr>
            </w:pPr>
          </w:p>
        </w:tc>
        <w:tc>
          <w:tcPr>
            <w:tcW w:w="599" w:type="dxa"/>
            <w:gridSpan w:val="2"/>
          </w:tcPr>
          <w:p w:rsidR="004C0DD9" w:rsidRDefault="004C0DD9">
            <w:pPr>
              <w:rPr>
                <w:sz w:val="24"/>
              </w:rPr>
            </w:pPr>
            <w:r>
              <w:rPr>
                <w:sz w:val="24"/>
              </w:rPr>
              <w:t>8.</w:t>
            </w:r>
          </w:p>
        </w:tc>
        <w:tc>
          <w:tcPr>
            <w:tcW w:w="4199" w:type="dxa"/>
            <w:gridSpan w:val="4"/>
          </w:tcPr>
          <w:p w:rsidR="005C5643" w:rsidRDefault="00EB7D99" w:rsidP="00C4528D">
            <w:pPr>
              <w:rPr>
                <w:sz w:val="24"/>
              </w:rPr>
            </w:pPr>
            <w:r>
              <w:rPr>
                <w:sz w:val="24"/>
              </w:rPr>
              <w:t xml:space="preserve">Are time and effort reports approved by the employee’s supervisor (or designee) who has knowledge of 100% of the employee’s activities?  </w:t>
            </w:r>
          </w:p>
          <w:p w:rsidR="00915EBE" w:rsidRDefault="00EB7D99" w:rsidP="00C4528D">
            <w:pPr>
              <w:rPr>
                <w:sz w:val="24"/>
              </w:rPr>
            </w:pPr>
            <w:r>
              <w:rPr>
                <w:b/>
                <w:bCs/>
              </w:rPr>
              <w:t>(SAM 03.D.03 § 2.</w:t>
            </w:r>
            <w:r w:rsidR="00C4528D">
              <w:rPr>
                <w:b/>
                <w:bCs/>
              </w:rPr>
              <w:t>5</w:t>
            </w:r>
            <w:r>
              <w:rPr>
                <w:b/>
                <w:bCs/>
              </w:rPr>
              <w:t>; UHD PS 02.A.02 § 4</w:t>
            </w:r>
            <w:r w:rsidR="00AA2B4D">
              <w:rPr>
                <w:b/>
                <w:bCs/>
              </w:rPr>
              <w:t>.1</w:t>
            </w:r>
            <w:r>
              <w:rPr>
                <w:b/>
                <w:bCs/>
              </w:rPr>
              <w:t xml:space="preserve">) </w:t>
            </w:r>
          </w:p>
        </w:tc>
        <w:tc>
          <w:tcPr>
            <w:tcW w:w="833" w:type="dxa"/>
            <w:gridSpan w:val="3"/>
          </w:tcPr>
          <w:p w:rsidR="004C0DD9" w:rsidRDefault="004C0DD9" w:rsidP="000A6CA3">
            <w:pPr>
              <w:jc w:val="center"/>
              <w:rPr>
                <w:sz w:val="24"/>
              </w:rPr>
            </w:pPr>
          </w:p>
        </w:tc>
        <w:tc>
          <w:tcPr>
            <w:tcW w:w="630" w:type="dxa"/>
            <w:gridSpan w:val="2"/>
          </w:tcPr>
          <w:p w:rsidR="004C0DD9" w:rsidRDefault="004C0DD9" w:rsidP="000A6CA3">
            <w:pPr>
              <w:jc w:val="center"/>
              <w:rPr>
                <w:sz w:val="24"/>
              </w:rPr>
            </w:pPr>
          </w:p>
        </w:tc>
        <w:tc>
          <w:tcPr>
            <w:tcW w:w="637" w:type="dxa"/>
          </w:tcPr>
          <w:p w:rsidR="004C0DD9" w:rsidRDefault="004C0DD9" w:rsidP="000A6CA3">
            <w:pPr>
              <w:jc w:val="center"/>
              <w:rPr>
                <w:sz w:val="24"/>
              </w:rPr>
            </w:pPr>
          </w:p>
        </w:tc>
        <w:tc>
          <w:tcPr>
            <w:tcW w:w="6493" w:type="dxa"/>
            <w:gridSpan w:val="2"/>
          </w:tcPr>
          <w:p w:rsidR="004C0DD9" w:rsidRDefault="004C0DD9">
            <w:pPr>
              <w:rPr>
                <w:sz w:val="24"/>
              </w:rPr>
            </w:pPr>
          </w:p>
        </w:tc>
      </w:tr>
      <w:tr w:rsidR="004C0DD9" w:rsidTr="0017020B">
        <w:tc>
          <w:tcPr>
            <w:tcW w:w="507" w:type="dxa"/>
          </w:tcPr>
          <w:p w:rsidR="004C0DD9" w:rsidRDefault="004C0DD9">
            <w:pPr>
              <w:rPr>
                <w:sz w:val="24"/>
              </w:rPr>
            </w:pPr>
          </w:p>
        </w:tc>
        <w:tc>
          <w:tcPr>
            <w:tcW w:w="599" w:type="dxa"/>
            <w:gridSpan w:val="2"/>
          </w:tcPr>
          <w:p w:rsidR="004C0DD9" w:rsidRDefault="00B45209" w:rsidP="00B45209">
            <w:pPr>
              <w:rPr>
                <w:sz w:val="24"/>
              </w:rPr>
            </w:pPr>
            <w:r>
              <w:rPr>
                <w:sz w:val="24"/>
              </w:rPr>
              <w:t>9</w:t>
            </w:r>
            <w:r w:rsidR="0012759C">
              <w:rPr>
                <w:sz w:val="24"/>
              </w:rPr>
              <w:t>.</w:t>
            </w:r>
          </w:p>
        </w:tc>
        <w:tc>
          <w:tcPr>
            <w:tcW w:w="4199" w:type="dxa"/>
            <w:gridSpan w:val="4"/>
          </w:tcPr>
          <w:p w:rsidR="00436E5F" w:rsidRDefault="00436E5F" w:rsidP="00C6400D">
            <w:pPr>
              <w:rPr>
                <w:sz w:val="24"/>
              </w:rPr>
            </w:pPr>
            <w:r>
              <w:rPr>
                <w:sz w:val="24"/>
              </w:rPr>
              <w:t xml:space="preserve">Are time and effort reports for non-exempt employees being submitted to </w:t>
            </w:r>
            <w:r w:rsidR="00E13429">
              <w:rPr>
                <w:sz w:val="24"/>
              </w:rPr>
              <w:t>the Payroll Office</w:t>
            </w:r>
            <w:r w:rsidR="007D3669">
              <w:rPr>
                <w:sz w:val="24"/>
              </w:rPr>
              <w:t xml:space="preserve"> </w:t>
            </w:r>
            <w:r>
              <w:rPr>
                <w:sz w:val="24"/>
              </w:rPr>
              <w:t xml:space="preserve">within the proper time </w:t>
            </w:r>
            <w:r>
              <w:rPr>
                <w:sz w:val="24"/>
              </w:rPr>
              <w:lastRenderedPageBreak/>
              <w:t xml:space="preserve">frame to ensure timely and correct payment and leave accounting?  </w:t>
            </w:r>
          </w:p>
          <w:p w:rsidR="00915EBE" w:rsidRDefault="00436E5F" w:rsidP="001A0DF5">
            <w:pPr>
              <w:rPr>
                <w:sz w:val="24"/>
              </w:rPr>
            </w:pPr>
            <w:r>
              <w:rPr>
                <w:b/>
                <w:bCs/>
              </w:rPr>
              <w:t>(SAM 03.D.03 § 2.</w:t>
            </w:r>
            <w:r w:rsidR="001A0DF5">
              <w:rPr>
                <w:b/>
                <w:bCs/>
              </w:rPr>
              <w:t>7</w:t>
            </w:r>
            <w:r>
              <w:rPr>
                <w:b/>
                <w:bCs/>
              </w:rPr>
              <w:t xml:space="preserve">; UHD PS 02.A.02 § </w:t>
            </w:r>
            <w:r w:rsidR="004D19C2">
              <w:rPr>
                <w:b/>
                <w:bCs/>
              </w:rPr>
              <w:t>4.2</w:t>
            </w:r>
            <w:r>
              <w:rPr>
                <w:b/>
                <w:bCs/>
              </w:rPr>
              <w:t xml:space="preserve">) </w:t>
            </w:r>
          </w:p>
        </w:tc>
        <w:tc>
          <w:tcPr>
            <w:tcW w:w="833" w:type="dxa"/>
            <w:gridSpan w:val="3"/>
          </w:tcPr>
          <w:p w:rsidR="004C0DD9" w:rsidRDefault="004C0DD9" w:rsidP="000A6CA3">
            <w:pPr>
              <w:jc w:val="center"/>
              <w:rPr>
                <w:sz w:val="24"/>
              </w:rPr>
            </w:pPr>
          </w:p>
        </w:tc>
        <w:tc>
          <w:tcPr>
            <w:tcW w:w="630" w:type="dxa"/>
            <w:gridSpan w:val="2"/>
          </w:tcPr>
          <w:p w:rsidR="004C0DD9" w:rsidRDefault="004C0DD9" w:rsidP="000A6CA3">
            <w:pPr>
              <w:jc w:val="center"/>
              <w:rPr>
                <w:sz w:val="24"/>
              </w:rPr>
            </w:pPr>
          </w:p>
        </w:tc>
        <w:tc>
          <w:tcPr>
            <w:tcW w:w="637" w:type="dxa"/>
          </w:tcPr>
          <w:p w:rsidR="004C0DD9" w:rsidRDefault="004C0DD9" w:rsidP="000A6CA3">
            <w:pPr>
              <w:jc w:val="center"/>
              <w:rPr>
                <w:sz w:val="24"/>
              </w:rPr>
            </w:pPr>
          </w:p>
        </w:tc>
        <w:tc>
          <w:tcPr>
            <w:tcW w:w="6493" w:type="dxa"/>
            <w:gridSpan w:val="2"/>
          </w:tcPr>
          <w:p w:rsidR="004C0DD9" w:rsidRDefault="004C0DD9">
            <w:pPr>
              <w:rPr>
                <w:sz w:val="24"/>
              </w:rPr>
            </w:pPr>
          </w:p>
        </w:tc>
      </w:tr>
      <w:tr w:rsidR="00B57F7A" w:rsidTr="0017020B">
        <w:tc>
          <w:tcPr>
            <w:tcW w:w="507" w:type="dxa"/>
            <w:shd w:val="pct15" w:color="auto" w:fill="auto"/>
          </w:tcPr>
          <w:p w:rsidR="00B57F7A" w:rsidRDefault="00B57F7A">
            <w:pPr>
              <w:rPr>
                <w:sz w:val="24"/>
              </w:rPr>
            </w:pPr>
          </w:p>
        </w:tc>
        <w:tc>
          <w:tcPr>
            <w:tcW w:w="599" w:type="dxa"/>
            <w:gridSpan w:val="2"/>
            <w:shd w:val="pct15" w:color="auto" w:fill="auto"/>
          </w:tcPr>
          <w:p w:rsidR="00B57F7A" w:rsidRDefault="00B57F7A">
            <w:pPr>
              <w:rPr>
                <w:sz w:val="24"/>
              </w:rPr>
            </w:pPr>
          </w:p>
        </w:tc>
        <w:tc>
          <w:tcPr>
            <w:tcW w:w="534" w:type="dxa"/>
            <w:gridSpan w:val="3"/>
            <w:shd w:val="pct15" w:color="auto" w:fill="auto"/>
          </w:tcPr>
          <w:p w:rsidR="00B57F7A" w:rsidRDefault="00B57F7A" w:rsidP="001605DF">
            <w:pPr>
              <w:rPr>
                <w:color w:val="000000"/>
                <w:sz w:val="24"/>
              </w:rPr>
            </w:pPr>
          </w:p>
        </w:tc>
        <w:tc>
          <w:tcPr>
            <w:tcW w:w="3665" w:type="dxa"/>
            <w:shd w:val="pct15" w:color="auto" w:fill="auto"/>
          </w:tcPr>
          <w:p w:rsidR="00B57F7A" w:rsidRDefault="00B57F7A" w:rsidP="001F44F9">
            <w:pPr>
              <w:rPr>
                <w:sz w:val="24"/>
              </w:rPr>
            </w:pPr>
          </w:p>
        </w:tc>
        <w:tc>
          <w:tcPr>
            <w:tcW w:w="833" w:type="dxa"/>
            <w:gridSpan w:val="3"/>
            <w:shd w:val="pct15" w:color="auto" w:fill="auto"/>
          </w:tcPr>
          <w:p w:rsidR="00B57F7A" w:rsidRDefault="00B57F7A" w:rsidP="000A6CA3">
            <w:pPr>
              <w:jc w:val="center"/>
              <w:rPr>
                <w:sz w:val="24"/>
              </w:rPr>
            </w:pPr>
          </w:p>
        </w:tc>
        <w:tc>
          <w:tcPr>
            <w:tcW w:w="630" w:type="dxa"/>
            <w:gridSpan w:val="2"/>
            <w:shd w:val="pct15" w:color="auto" w:fill="auto"/>
          </w:tcPr>
          <w:p w:rsidR="00B57F7A" w:rsidRDefault="00B57F7A" w:rsidP="000A6CA3">
            <w:pPr>
              <w:jc w:val="center"/>
              <w:rPr>
                <w:sz w:val="24"/>
              </w:rPr>
            </w:pPr>
          </w:p>
        </w:tc>
        <w:tc>
          <w:tcPr>
            <w:tcW w:w="637" w:type="dxa"/>
            <w:shd w:val="pct15" w:color="auto" w:fill="auto"/>
          </w:tcPr>
          <w:p w:rsidR="00B57F7A" w:rsidRDefault="00B57F7A" w:rsidP="000A6CA3">
            <w:pPr>
              <w:jc w:val="center"/>
              <w:rPr>
                <w:sz w:val="24"/>
              </w:rPr>
            </w:pPr>
          </w:p>
        </w:tc>
        <w:tc>
          <w:tcPr>
            <w:tcW w:w="6493" w:type="dxa"/>
            <w:gridSpan w:val="2"/>
            <w:shd w:val="pct15" w:color="auto" w:fill="auto"/>
          </w:tcPr>
          <w:p w:rsidR="00B57F7A" w:rsidRDefault="00B57F7A">
            <w:pPr>
              <w:rPr>
                <w:sz w:val="24"/>
              </w:rPr>
            </w:pPr>
          </w:p>
        </w:tc>
      </w:tr>
      <w:tr w:rsidR="007F63DF" w:rsidTr="0017020B">
        <w:tc>
          <w:tcPr>
            <w:tcW w:w="507" w:type="dxa"/>
          </w:tcPr>
          <w:p w:rsidR="007F63DF" w:rsidRPr="00B8006F" w:rsidRDefault="00517A6C">
            <w:pPr>
              <w:rPr>
                <w:b/>
                <w:sz w:val="24"/>
              </w:rPr>
            </w:pPr>
            <w:r w:rsidRPr="00B8006F">
              <w:rPr>
                <w:b/>
                <w:sz w:val="24"/>
              </w:rPr>
              <w:t>F.</w:t>
            </w:r>
          </w:p>
        </w:tc>
        <w:tc>
          <w:tcPr>
            <w:tcW w:w="4798" w:type="dxa"/>
            <w:gridSpan w:val="6"/>
          </w:tcPr>
          <w:p w:rsidR="007F63DF" w:rsidRPr="001C2D2C" w:rsidRDefault="007F63DF" w:rsidP="00C6400D">
            <w:pPr>
              <w:rPr>
                <w:b/>
                <w:sz w:val="24"/>
              </w:rPr>
            </w:pPr>
            <w:r w:rsidRPr="001C2D2C">
              <w:rPr>
                <w:b/>
                <w:sz w:val="24"/>
              </w:rPr>
              <w:t>HUMAN RESOURCES</w:t>
            </w:r>
          </w:p>
          <w:p w:rsidR="00061052" w:rsidRPr="001C2D2C" w:rsidRDefault="001C2D2C" w:rsidP="002615E7">
            <w:pPr>
              <w:rPr>
                <w:b/>
                <w:sz w:val="24"/>
              </w:rPr>
            </w:pPr>
            <w:r>
              <w:rPr>
                <w:b/>
              </w:rPr>
              <w:t>(</w:t>
            </w:r>
            <w:r w:rsidR="001E59A4">
              <w:rPr>
                <w:b/>
              </w:rPr>
              <w:t>SAM 02.A.</w:t>
            </w:r>
            <w:r w:rsidR="002615E7">
              <w:rPr>
                <w:b/>
              </w:rPr>
              <w:t>25</w:t>
            </w:r>
            <w:r w:rsidRPr="001C2D2C">
              <w:rPr>
                <w:b/>
              </w:rPr>
              <w:t xml:space="preserve">; </w:t>
            </w:r>
            <w:r w:rsidR="00061052" w:rsidRPr="001C2D2C">
              <w:rPr>
                <w:b/>
              </w:rPr>
              <w:t>SAM 02.A.</w:t>
            </w:r>
            <w:r w:rsidR="002615E7">
              <w:rPr>
                <w:b/>
              </w:rPr>
              <w:t>31</w:t>
            </w:r>
            <w:r w:rsidR="00061052" w:rsidRPr="001C2D2C">
              <w:rPr>
                <w:b/>
              </w:rPr>
              <w:t>;</w:t>
            </w:r>
            <w:r>
              <w:rPr>
                <w:b/>
              </w:rPr>
              <w:t xml:space="preserve"> </w:t>
            </w:r>
            <w:r w:rsidR="00517A6C" w:rsidRPr="001C2D2C">
              <w:rPr>
                <w:b/>
              </w:rPr>
              <w:t xml:space="preserve">SAM 02.A.36; </w:t>
            </w:r>
            <w:r w:rsidR="00626DB3">
              <w:rPr>
                <w:b/>
              </w:rPr>
              <w:t xml:space="preserve">UHD PS 02.A.19; UHD PS 02.A.22; </w:t>
            </w:r>
            <w:r w:rsidR="00EB386C">
              <w:rPr>
                <w:b/>
              </w:rPr>
              <w:t xml:space="preserve">UHD PS 02.B.14; </w:t>
            </w:r>
            <w:r w:rsidR="00F3171F">
              <w:rPr>
                <w:b/>
              </w:rPr>
              <w:t>UHD Academic Affairs Hiring Checklist</w:t>
            </w:r>
            <w:r w:rsidR="005725BD" w:rsidRPr="001C2D2C">
              <w:rPr>
                <w:b/>
              </w:rPr>
              <w:t>)</w:t>
            </w:r>
          </w:p>
        </w:tc>
        <w:tc>
          <w:tcPr>
            <w:tcW w:w="833" w:type="dxa"/>
            <w:gridSpan w:val="3"/>
          </w:tcPr>
          <w:p w:rsidR="007F63DF" w:rsidRDefault="007F63DF" w:rsidP="000A6CA3">
            <w:pPr>
              <w:jc w:val="center"/>
              <w:rPr>
                <w:sz w:val="24"/>
              </w:rPr>
            </w:pPr>
          </w:p>
        </w:tc>
        <w:tc>
          <w:tcPr>
            <w:tcW w:w="630" w:type="dxa"/>
            <w:gridSpan w:val="2"/>
          </w:tcPr>
          <w:p w:rsidR="007F63DF" w:rsidRDefault="007F63DF" w:rsidP="000A6CA3">
            <w:pPr>
              <w:jc w:val="center"/>
              <w:rPr>
                <w:sz w:val="24"/>
              </w:rPr>
            </w:pPr>
          </w:p>
        </w:tc>
        <w:tc>
          <w:tcPr>
            <w:tcW w:w="637" w:type="dxa"/>
          </w:tcPr>
          <w:p w:rsidR="007F63DF" w:rsidRDefault="007F63DF" w:rsidP="000A6CA3">
            <w:pPr>
              <w:jc w:val="center"/>
              <w:rPr>
                <w:sz w:val="24"/>
              </w:rPr>
            </w:pPr>
          </w:p>
        </w:tc>
        <w:tc>
          <w:tcPr>
            <w:tcW w:w="6493" w:type="dxa"/>
            <w:gridSpan w:val="2"/>
          </w:tcPr>
          <w:p w:rsidR="007F63DF" w:rsidRDefault="007F63DF">
            <w:pPr>
              <w:rPr>
                <w:sz w:val="24"/>
              </w:rPr>
            </w:pPr>
          </w:p>
        </w:tc>
      </w:tr>
      <w:tr w:rsidR="002A64BA" w:rsidTr="0017020B">
        <w:tc>
          <w:tcPr>
            <w:tcW w:w="507" w:type="dxa"/>
          </w:tcPr>
          <w:p w:rsidR="002A64BA" w:rsidRDefault="002A64BA">
            <w:pPr>
              <w:rPr>
                <w:sz w:val="24"/>
              </w:rPr>
            </w:pPr>
          </w:p>
        </w:tc>
        <w:tc>
          <w:tcPr>
            <w:tcW w:w="599" w:type="dxa"/>
            <w:gridSpan w:val="2"/>
          </w:tcPr>
          <w:p w:rsidR="002A64BA" w:rsidRDefault="005725BD">
            <w:pPr>
              <w:rPr>
                <w:sz w:val="24"/>
              </w:rPr>
            </w:pPr>
            <w:r w:rsidRPr="004160D6">
              <w:rPr>
                <w:sz w:val="24"/>
              </w:rPr>
              <w:t>1.</w:t>
            </w:r>
          </w:p>
        </w:tc>
        <w:tc>
          <w:tcPr>
            <w:tcW w:w="4199" w:type="dxa"/>
            <w:gridSpan w:val="4"/>
          </w:tcPr>
          <w:p w:rsidR="0058268F" w:rsidRDefault="00B25686" w:rsidP="0058268F">
            <w:pPr>
              <w:rPr>
                <w:sz w:val="24"/>
              </w:rPr>
            </w:pPr>
            <w:r>
              <w:rPr>
                <w:sz w:val="24"/>
              </w:rPr>
              <w:t xml:space="preserve">Are all </w:t>
            </w:r>
            <w:r w:rsidR="005B0F1B">
              <w:rPr>
                <w:sz w:val="24"/>
              </w:rPr>
              <w:t xml:space="preserve">hiring </w:t>
            </w:r>
            <w:r w:rsidR="0058268F">
              <w:rPr>
                <w:sz w:val="24"/>
              </w:rPr>
              <w:t>e-</w:t>
            </w:r>
            <w:r>
              <w:rPr>
                <w:sz w:val="24"/>
              </w:rPr>
              <w:t>PAR</w:t>
            </w:r>
            <w:r w:rsidR="002A64BA">
              <w:rPr>
                <w:sz w:val="24"/>
              </w:rPr>
              <w:t xml:space="preserve">s submitted to </w:t>
            </w:r>
            <w:r w:rsidR="007A3BE1">
              <w:rPr>
                <w:sz w:val="24"/>
              </w:rPr>
              <w:t>ES</w:t>
            </w:r>
            <w:r w:rsidR="0058268F">
              <w:rPr>
                <w:sz w:val="24"/>
              </w:rPr>
              <w:t xml:space="preserve">O </w:t>
            </w:r>
            <w:r w:rsidR="002A64BA">
              <w:rPr>
                <w:sz w:val="24"/>
              </w:rPr>
              <w:t>(Office of the Provost for faculty)</w:t>
            </w:r>
            <w:r w:rsidR="0058268F">
              <w:rPr>
                <w:sz w:val="24"/>
              </w:rPr>
              <w:t xml:space="preserve"> prior to the employee’s start date</w:t>
            </w:r>
            <w:r w:rsidR="002A64BA">
              <w:rPr>
                <w:sz w:val="24"/>
              </w:rPr>
              <w:t xml:space="preserve">? </w:t>
            </w:r>
          </w:p>
          <w:p w:rsidR="002A64BA" w:rsidRPr="002A64BA" w:rsidRDefault="002A64BA" w:rsidP="008C65B5">
            <w:pPr>
              <w:rPr>
                <w:b/>
                <w:sz w:val="24"/>
              </w:rPr>
            </w:pPr>
            <w:r w:rsidRPr="002A64BA">
              <w:rPr>
                <w:b/>
              </w:rPr>
              <w:t>(</w:t>
            </w:r>
            <w:r w:rsidR="009543F4">
              <w:rPr>
                <w:b/>
              </w:rPr>
              <w:t>UHD PS 02.B.14</w:t>
            </w:r>
            <w:r w:rsidRPr="002A64BA">
              <w:rPr>
                <w:b/>
              </w:rPr>
              <w:t>)</w:t>
            </w:r>
          </w:p>
        </w:tc>
        <w:tc>
          <w:tcPr>
            <w:tcW w:w="833" w:type="dxa"/>
            <w:gridSpan w:val="3"/>
          </w:tcPr>
          <w:p w:rsidR="002A64BA" w:rsidRDefault="002A64BA" w:rsidP="000A6CA3">
            <w:pPr>
              <w:jc w:val="center"/>
              <w:rPr>
                <w:sz w:val="24"/>
              </w:rPr>
            </w:pPr>
          </w:p>
        </w:tc>
        <w:tc>
          <w:tcPr>
            <w:tcW w:w="630" w:type="dxa"/>
            <w:gridSpan w:val="2"/>
          </w:tcPr>
          <w:p w:rsidR="002A64BA" w:rsidRDefault="002A64BA" w:rsidP="000A6CA3">
            <w:pPr>
              <w:jc w:val="center"/>
              <w:rPr>
                <w:sz w:val="24"/>
              </w:rPr>
            </w:pPr>
          </w:p>
        </w:tc>
        <w:tc>
          <w:tcPr>
            <w:tcW w:w="637" w:type="dxa"/>
          </w:tcPr>
          <w:p w:rsidR="002A64BA" w:rsidRDefault="002A64BA" w:rsidP="000A6CA3">
            <w:pPr>
              <w:jc w:val="center"/>
              <w:rPr>
                <w:sz w:val="24"/>
              </w:rPr>
            </w:pPr>
          </w:p>
        </w:tc>
        <w:tc>
          <w:tcPr>
            <w:tcW w:w="6493" w:type="dxa"/>
            <w:gridSpan w:val="2"/>
          </w:tcPr>
          <w:p w:rsidR="002A64BA" w:rsidRPr="00572B27" w:rsidRDefault="002A64BA">
            <w:pPr>
              <w:rPr>
                <w:color w:val="0000FF"/>
                <w:sz w:val="24"/>
              </w:rPr>
            </w:pPr>
          </w:p>
        </w:tc>
      </w:tr>
      <w:tr w:rsidR="006C45A6" w:rsidTr="0017020B">
        <w:tc>
          <w:tcPr>
            <w:tcW w:w="507" w:type="dxa"/>
          </w:tcPr>
          <w:p w:rsidR="006C45A6" w:rsidRDefault="006C45A6">
            <w:pPr>
              <w:rPr>
                <w:sz w:val="24"/>
              </w:rPr>
            </w:pPr>
          </w:p>
        </w:tc>
        <w:tc>
          <w:tcPr>
            <w:tcW w:w="599" w:type="dxa"/>
            <w:gridSpan w:val="2"/>
          </w:tcPr>
          <w:p w:rsidR="006C45A6" w:rsidRDefault="006C45A6">
            <w:pPr>
              <w:rPr>
                <w:sz w:val="24"/>
              </w:rPr>
            </w:pPr>
            <w:r w:rsidRPr="007B670A">
              <w:rPr>
                <w:sz w:val="24"/>
              </w:rPr>
              <w:t>2.</w:t>
            </w:r>
          </w:p>
        </w:tc>
        <w:tc>
          <w:tcPr>
            <w:tcW w:w="4199" w:type="dxa"/>
            <w:gridSpan w:val="4"/>
          </w:tcPr>
          <w:p w:rsidR="006C45A6" w:rsidRDefault="006C45A6" w:rsidP="006C45A6">
            <w:pPr>
              <w:rPr>
                <w:sz w:val="24"/>
              </w:rPr>
            </w:pPr>
            <w:r>
              <w:rPr>
                <w:sz w:val="24"/>
              </w:rPr>
              <w:t xml:space="preserve">Are new hires required to </w:t>
            </w:r>
            <w:r w:rsidR="000927F1">
              <w:rPr>
                <w:sz w:val="24"/>
              </w:rPr>
              <w:t xml:space="preserve">provide to </w:t>
            </w:r>
            <w:r>
              <w:rPr>
                <w:sz w:val="24"/>
              </w:rPr>
              <w:t xml:space="preserve"> </w:t>
            </w:r>
            <w:r w:rsidR="007B670A">
              <w:rPr>
                <w:sz w:val="24"/>
              </w:rPr>
              <w:t xml:space="preserve"> </w:t>
            </w:r>
            <w:r>
              <w:rPr>
                <w:sz w:val="24"/>
              </w:rPr>
              <w:t>ESO t</w:t>
            </w:r>
            <w:r w:rsidR="000927F1">
              <w:rPr>
                <w:sz w:val="24"/>
              </w:rPr>
              <w:t>he Employee</w:t>
            </w:r>
            <w:r>
              <w:rPr>
                <w:sz w:val="24"/>
              </w:rPr>
              <w:t xml:space="preserve"> Data Sheet and I-9, </w:t>
            </w:r>
            <w:r w:rsidR="000927F1">
              <w:rPr>
                <w:sz w:val="24"/>
              </w:rPr>
              <w:t xml:space="preserve">and do they </w:t>
            </w:r>
            <w:r>
              <w:rPr>
                <w:sz w:val="24"/>
              </w:rPr>
              <w:t xml:space="preserve">receive required policies, and obtain information on PASS and complete W-4 forms? </w:t>
            </w:r>
          </w:p>
          <w:p w:rsidR="006C45A6" w:rsidRDefault="006C45A6" w:rsidP="006C45A6">
            <w:pPr>
              <w:rPr>
                <w:sz w:val="24"/>
              </w:rPr>
            </w:pPr>
            <w:r>
              <w:rPr>
                <w:b/>
              </w:rPr>
              <w:t>(SAM 02.A.36 § 2.3</w:t>
            </w:r>
            <w:r w:rsidR="00152ACA">
              <w:rPr>
                <w:b/>
              </w:rPr>
              <w:t>.b</w:t>
            </w:r>
            <w:r w:rsidR="00CC11E0">
              <w:rPr>
                <w:b/>
              </w:rPr>
              <w:t>; UHD PS 02.B.14</w:t>
            </w:r>
            <w:r>
              <w:rPr>
                <w:b/>
              </w:rPr>
              <w:t xml:space="preserve">) </w:t>
            </w:r>
            <w:r w:rsidR="00B767D8">
              <w:rPr>
                <w:b/>
              </w:rPr>
              <w:t xml:space="preserve"> </w:t>
            </w:r>
          </w:p>
        </w:tc>
        <w:tc>
          <w:tcPr>
            <w:tcW w:w="833" w:type="dxa"/>
            <w:gridSpan w:val="3"/>
          </w:tcPr>
          <w:p w:rsidR="006C45A6" w:rsidRDefault="006C45A6" w:rsidP="000A6CA3">
            <w:pPr>
              <w:jc w:val="center"/>
              <w:rPr>
                <w:sz w:val="24"/>
              </w:rPr>
            </w:pPr>
          </w:p>
        </w:tc>
        <w:tc>
          <w:tcPr>
            <w:tcW w:w="630" w:type="dxa"/>
            <w:gridSpan w:val="2"/>
          </w:tcPr>
          <w:p w:rsidR="006C45A6" w:rsidRDefault="006C45A6" w:rsidP="000A6CA3">
            <w:pPr>
              <w:jc w:val="center"/>
              <w:rPr>
                <w:sz w:val="24"/>
              </w:rPr>
            </w:pPr>
          </w:p>
        </w:tc>
        <w:tc>
          <w:tcPr>
            <w:tcW w:w="637" w:type="dxa"/>
          </w:tcPr>
          <w:p w:rsidR="006C45A6" w:rsidRDefault="006C45A6" w:rsidP="000A6CA3">
            <w:pPr>
              <w:jc w:val="center"/>
              <w:rPr>
                <w:sz w:val="24"/>
              </w:rPr>
            </w:pPr>
          </w:p>
        </w:tc>
        <w:tc>
          <w:tcPr>
            <w:tcW w:w="6493" w:type="dxa"/>
            <w:gridSpan w:val="2"/>
          </w:tcPr>
          <w:p w:rsidR="006C45A6" w:rsidRPr="00572B27" w:rsidRDefault="006C45A6">
            <w:pPr>
              <w:rPr>
                <w:color w:val="0000FF"/>
                <w:sz w:val="24"/>
              </w:rPr>
            </w:pPr>
          </w:p>
        </w:tc>
      </w:tr>
      <w:tr w:rsidR="00074BC6" w:rsidTr="0017020B">
        <w:tc>
          <w:tcPr>
            <w:tcW w:w="507" w:type="dxa"/>
          </w:tcPr>
          <w:p w:rsidR="00074BC6" w:rsidRDefault="00074BC6">
            <w:pPr>
              <w:rPr>
                <w:sz w:val="24"/>
              </w:rPr>
            </w:pPr>
          </w:p>
        </w:tc>
        <w:tc>
          <w:tcPr>
            <w:tcW w:w="599" w:type="dxa"/>
            <w:gridSpan w:val="2"/>
          </w:tcPr>
          <w:p w:rsidR="00074BC6" w:rsidRDefault="00E8333D" w:rsidP="00E8333D">
            <w:pPr>
              <w:rPr>
                <w:sz w:val="24"/>
              </w:rPr>
            </w:pPr>
            <w:r w:rsidRPr="00396133">
              <w:rPr>
                <w:sz w:val="24"/>
              </w:rPr>
              <w:t>3</w:t>
            </w:r>
            <w:r w:rsidR="004A070C" w:rsidRPr="004A070C">
              <w:rPr>
                <w:sz w:val="24"/>
              </w:rPr>
              <w:t>.</w:t>
            </w:r>
          </w:p>
        </w:tc>
        <w:tc>
          <w:tcPr>
            <w:tcW w:w="4199" w:type="dxa"/>
            <w:gridSpan w:val="4"/>
          </w:tcPr>
          <w:p w:rsidR="00074BC6" w:rsidRPr="000A539D" w:rsidRDefault="00074BC6" w:rsidP="00B625B0">
            <w:pPr>
              <w:rPr>
                <w:b/>
              </w:rPr>
            </w:pPr>
            <w:r>
              <w:rPr>
                <w:sz w:val="24"/>
              </w:rPr>
              <w:t>Do you have</w:t>
            </w:r>
            <w:r w:rsidR="008A5239">
              <w:rPr>
                <w:sz w:val="24"/>
              </w:rPr>
              <w:t xml:space="preserve"> a process in place for new non-</w:t>
            </w:r>
            <w:r>
              <w:rPr>
                <w:sz w:val="24"/>
              </w:rPr>
              <w:t xml:space="preserve">tenure track faculty hires, including </w:t>
            </w:r>
            <w:r w:rsidR="0007415D">
              <w:rPr>
                <w:sz w:val="24"/>
              </w:rPr>
              <w:t>obtaining/</w:t>
            </w:r>
            <w:r>
              <w:rPr>
                <w:sz w:val="24"/>
              </w:rPr>
              <w:t xml:space="preserve">completing and submitting the: </w:t>
            </w:r>
            <w:r w:rsidR="00F22A5C">
              <w:rPr>
                <w:sz w:val="24"/>
              </w:rPr>
              <w:t>Position Request; L</w:t>
            </w:r>
            <w:r w:rsidR="0007415D">
              <w:rPr>
                <w:sz w:val="24"/>
              </w:rPr>
              <w:t xml:space="preserve">etter of </w:t>
            </w:r>
            <w:r w:rsidR="00F22A5C">
              <w:rPr>
                <w:sz w:val="24"/>
              </w:rPr>
              <w:t>A</w:t>
            </w:r>
            <w:r w:rsidR="0007415D">
              <w:rPr>
                <w:sz w:val="24"/>
              </w:rPr>
              <w:t>pplication</w:t>
            </w:r>
            <w:r w:rsidR="00B625B0">
              <w:rPr>
                <w:sz w:val="24"/>
              </w:rPr>
              <w:t>;</w:t>
            </w:r>
            <w:r w:rsidR="0007415D">
              <w:rPr>
                <w:sz w:val="24"/>
              </w:rPr>
              <w:t xml:space="preserve"> Employment Authorization Request</w:t>
            </w:r>
            <w:r w:rsidR="00F22A5C">
              <w:rPr>
                <w:sz w:val="24"/>
              </w:rPr>
              <w:t>/INS Verification;</w:t>
            </w:r>
            <w:r w:rsidR="0007415D">
              <w:rPr>
                <w:sz w:val="24"/>
              </w:rPr>
              <w:t xml:space="preserve"> </w:t>
            </w:r>
            <w:r w:rsidR="00F22A5C">
              <w:rPr>
                <w:sz w:val="24"/>
              </w:rPr>
              <w:t>Candidate’s résumé /</w:t>
            </w:r>
            <w:r w:rsidR="0007415D">
              <w:rPr>
                <w:sz w:val="24"/>
              </w:rPr>
              <w:t>curriculum vitae</w:t>
            </w:r>
            <w:r w:rsidR="00B625B0">
              <w:rPr>
                <w:sz w:val="24"/>
              </w:rPr>
              <w:t>;</w:t>
            </w:r>
            <w:r w:rsidR="0007415D">
              <w:rPr>
                <w:sz w:val="24"/>
              </w:rPr>
              <w:t xml:space="preserve"> </w:t>
            </w:r>
            <w:r w:rsidR="00B625B0">
              <w:rPr>
                <w:sz w:val="24"/>
              </w:rPr>
              <w:t>E</w:t>
            </w:r>
            <w:r w:rsidR="0007415D">
              <w:rPr>
                <w:sz w:val="24"/>
              </w:rPr>
              <w:t>mployee Data Sheet</w:t>
            </w:r>
            <w:r w:rsidR="00B625B0">
              <w:rPr>
                <w:sz w:val="24"/>
              </w:rPr>
              <w:t>;</w:t>
            </w:r>
            <w:r w:rsidR="0007415D">
              <w:rPr>
                <w:sz w:val="24"/>
              </w:rPr>
              <w:t xml:space="preserve"> </w:t>
            </w:r>
            <w:r w:rsidR="00B625B0">
              <w:rPr>
                <w:sz w:val="24"/>
              </w:rPr>
              <w:t>L</w:t>
            </w:r>
            <w:r w:rsidR="0007415D">
              <w:rPr>
                <w:sz w:val="24"/>
              </w:rPr>
              <w:t xml:space="preserve">etters of </w:t>
            </w:r>
            <w:r w:rsidR="00B625B0">
              <w:rPr>
                <w:sz w:val="24"/>
              </w:rPr>
              <w:t>R</w:t>
            </w:r>
            <w:r w:rsidR="0007415D">
              <w:rPr>
                <w:sz w:val="24"/>
              </w:rPr>
              <w:t xml:space="preserve">ecommendation, </w:t>
            </w:r>
            <w:r>
              <w:rPr>
                <w:sz w:val="24"/>
              </w:rPr>
              <w:t>and</w:t>
            </w:r>
            <w:r w:rsidR="00B625B0">
              <w:rPr>
                <w:sz w:val="24"/>
              </w:rPr>
              <w:t xml:space="preserve"> Official</w:t>
            </w:r>
            <w:r>
              <w:rPr>
                <w:sz w:val="24"/>
              </w:rPr>
              <w:t xml:space="preserve"> </w:t>
            </w:r>
            <w:r w:rsidR="00B625B0">
              <w:rPr>
                <w:sz w:val="24"/>
              </w:rPr>
              <w:lastRenderedPageBreak/>
              <w:t>T</w:t>
            </w:r>
            <w:r>
              <w:rPr>
                <w:sz w:val="24"/>
              </w:rPr>
              <w:t>ranscripts to the Office of the Provost</w:t>
            </w:r>
            <w:r w:rsidR="000A539D">
              <w:rPr>
                <w:sz w:val="24"/>
              </w:rPr>
              <w:t xml:space="preserve"> </w:t>
            </w:r>
            <w:r>
              <w:rPr>
                <w:sz w:val="24"/>
              </w:rPr>
              <w:t xml:space="preserve">? </w:t>
            </w:r>
            <w:r w:rsidR="004A070C" w:rsidRPr="004A070C">
              <w:rPr>
                <w:b/>
              </w:rPr>
              <w:t>(UHD Academic Affairs Hiring Checklist</w:t>
            </w:r>
            <w:r w:rsidR="00EC0351" w:rsidRPr="00D61D11">
              <w:rPr>
                <w:b/>
              </w:rPr>
              <w:t>)</w:t>
            </w:r>
          </w:p>
        </w:tc>
        <w:tc>
          <w:tcPr>
            <w:tcW w:w="833" w:type="dxa"/>
            <w:gridSpan w:val="3"/>
          </w:tcPr>
          <w:p w:rsidR="00074BC6" w:rsidRDefault="00074BC6" w:rsidP="000A6CA3">
            <w:pPr>
              <w:jc w:val="center"/>
              <w:rPr>
                <w:sz w:val="24"/>
              </w:rPr>
            </w:pPr>
          </w:p>
        </w:tc>
        <w:tc>
          <w:tcPr>
            <w:tcW w:w="630" w:type="dxa"/>
            <w:gridSpan w:val="2"/>
          </w:tcPr>
          <w:p w:rsidR="00074BC6" w:rsidRDefault="00074BC6" w:rsidP="000A6CA3">
            <w:pPr>
              <w:jc w:val="center"/>
              <w:rPr>
                <w:sz w:val="24"/>
              </w:rPr>
            </w:pPr>
          </w:p>
        </w:tc>
        <w:tc>
          <w:tcPr>
            <w:tcW w:w="637" w:type="dxa"/>
          </w:tcPr>
          <w:p w:rsidR="00074BC6" w:rsidRDefault="00074BC6" w:rsidP="000A6CA3">
            <w:pPr>
              <w:jc w:val="center"/>
              <w:rPr>
                <w:sz w:val="24"/>
              </w:rPr>
            </w:pPr>
          </w:p>
        </w:tc>
        <w:tc>
          <w:tcPr>
            <w:tcW w:w="6493" w:type="dxa"/>
            <w:gridSpan w:val="2"/>
          </w:tcPr>
          <w:p w:rsidR="00074BC6" w:rsidRPr="00572B27" w:rsidRDefault="00074BC6">
            <w:pPr>
              <w:rPr>
                <w:color w:val="0000FF"/>
                <w:sz w:val="24"/>
              </w:rPr>
            </w:pPr>
          </w:p>
        </w:tc>
      </w:tr>
      <w:tr w:rsidR="00661C8B" w:rsidTr="0017020B">
        <w:tc>
          <w:tcPr>
            <w:tcW w:w="507" w:type="dxa"/>
          </w:tcPr>
          <w:p w:rsidR="00661C8B" w:rsidRDefault="00661C8B">
            <w:pPr>
              <w:rPr>
                <w:sz w:val="24"/>
              </w:rPr>
            </w:pPr>
          </w:p>
        </w:tc>
        <w:tc>
          <w:tcPr>
            <w:tcW w:w="599" w:type="dxa"/>
            <w:gridSpan w:val="2"/>
          </w:tcPr>
          <w:p w:rsidR="00661C8B" w:rsidRPr="00396133" w:rsidRDefault="00661C8B" w:rsidP="00E8333D">
            <w:pPr>
              <w:rPr>
                <w:sz w:val="24"/>
              </w:rPr>
            </w:pPr>
            <w:r>
              <w:rPr>
                <w:sz w:val="24"/>
              </w:rPr>
              <w:t>4.</w:t>
            </w:r>
          </w:p>
        </w:tc>
        <w:tc>
          <w:tcPr>
            <w:tcW w:w="4199" w:type="dxa"/>
            <w:gridSpan w:val="4"/>
          </w:tcPr>
          <w:p w:rsidR="00BE22F1" w:rsidRDefault="006B4A56" w:rsidP="00BE22F1">
            <w:pPr>
              <w:rPr>
                <w:sz w:val="24"/>
              </w:rPr>
            </w:pPr>
            <w:r>
              <w:rPr>
                <w:sz w:val="24"/>
              </w:rPr>
              <w:t xml:space="preserve">For non-tenure track faculty rehires, </w:t>
            </w:r>
            <w:r w:rsidR="00BE22F1">
              <w:rPr>
                <w:sz w:val="24"/>
              </w:rPr>
              <w:t>is</w:t>
            </w:r>
            <w:r>
              <w:rPr>
                <w:sz w:val="24"/>
              </w:rPr>
              <w:t xml:space="preserve"> </w:t>
            </w:r>
            <w:r w:rsidR="00194B9A">
              <w:rPr>
                <w:sz w:val="24"/>
              </w:rPr>
              <w:t>an offer</w:t>
            </w:r>
            <w:r>
              <w:rPr>
                <w:sz w:val="24"/>
              </w:rPr>
              <w:t xml:space="preserve"> letter and rehire ePAR </w:t>
            </w:r>
            <w:r w:rsidR="00194B9A">
              <w:rPr>
                <w:sz w:val="24"/>
              </w:rPr>
              <w:t>completed and</w:t>
            </w:r>
            <w:r w:rsidR="00BE22F1">
              <w:rPr>
                <w:sz w:val="24"/>
              </w:rPr>
              <w:t xml:space="preserve"> submitted to the Office of the Provost</w:t>
            </w:r>
            <w:r>
              <w:rPr>
                <w:sz w:val="24"/>
              </w:rPr>
              <w:t xml:space="preserve">? </w:t>
            </w:r>
          </w:p>
          <w:p w:rsidR="00661C8B" w:rsidRDefault="00BE22F1" w:rsidP="00BE22F1">
            <w:pPr>
              <w:rPr>
                <w:sz w:val="24"/>
              </w:rPr>
            </w:pPr>
            <w:r w:rsidRPr="00D61D11">
              <w:rPr>
                <w:b/>
              </w:rPr>
              <w:t>(UHD Academic Affairs Hiring Checklist)</w:t>
            </w:r>
          </w:p>
        </w:tc>
        <w:tc>
          <w:tcPr>
            <w:tcW w:w="833" w:type="dxa"/>
            <w:gridSpan w:val="3"/>
          </w:tcPr>
          <w:p w:rsidR="00661C8B" w:rsidRDefault="00661C8B" w:rsidP="000A6CA3">
            <w:pPr>
              <w:jc w:val="center"/>
              <w:rPr>
                <w:sz w:val="24"/>
              </w:rPr>
            </w:pPr>
          </w:p>
        </w:tc>
        <w:tc>
          <w:tcPr>
            <w:tcW w:w="630" w:type="dxa"/>
            <w:gridSpan w:val="2"/>
          </w:tcPr>
          <w:p w:rsidR="00661C8B" w:rsidRDefault="00661C8B" w:rsidP="000A6CA3">
            <w:pPr>
              <w:jc w:val="center"/>
              <w:rPr>
                <w:sz w:val="24"/>
              </w:rPr>
            </w:pPr>
          </w:p>
        </w:tc>
        <w:tc>
          <w:tcPr>
            <w:tcW w:w="637" w:type="dxa"/>
          </w:tcPr>
          <w:p w:rsidR="00661C8B" w:rsidRDefault="00661C8B" w:rsidP="000A6CA3">
            <w:pPr>
              <w:jc w:val="center"/>
              <w:rPr>
                <w:sz w:val="24"/>
              </w:rPr>
            </w:pPr>
          </w:p>
        </w:tc>
        <w:tc>
          <w:tcPr>
            <w:tcW w:w="6493" w:type="dxa"/>
            <w:gridSpan w:val="2"/>
          </w:tcPr>
          <w:p w:rsidR="00661C8B" w:rsidRPr="00572B27" w:rsidRDefault="00661C8B">
            <w:pPr>
              <w:rPr>
                <w:color w:val="0000FF"/>
                <w:sz w:val="24"/>
              </w:rPr>
            </w:pPr>
          </w:p>
        </w:tc>
      </w:tr>
      <w:tr w:rsidR="00776154" w:rsidTr="0017020B">
        <w:tc>
          <w:tcPr>
            <w:tcW w:w="507" w:type="dxa"/>
          </w:tcPr>
          <w:p w:rsidR="00776154" w:rsidRDefault="00776154">
            <w:pPr>
              <w:rPr>
                <w:sz w:val="24"/>
              </w:rPr>
            </w:pPr>
          </w:p>
        </w:tc>
        <w:tc>
          <w:tcPr>
            <w:tcW w:w="599" w:type="dxa"/>
            <w:gridSpan w:val="2"/>
          </w:tcPr>
          <w:p w:rsidR="00776154" w:rsidRDefault="00BD569A" w:rsidP="00BD569A">
            <w:pPr>
              <w:rPr>
                <w:sz w:val="24"/>
              </w:rPr>
            </w:pPr>
            <w:r>
              <w:rPr>
                <w:sz w:val="24"/>
              </w:rPr>
              <w:t>5</w:t>
            </w:r>
            <w:r w:rsidR="00697419">
              <w:rPr>
                <w:sz w:val="24"/>
              </w:rPr>
              <w:t>.</w:t>
            </w:r>
          </w:p>
        </w:tc>
        <w:tc>
          <w:tcPr>
            <w:tcW w:w="4199" w:type="dxa"/>
            <w:gridSpan w:val="4"/>
          </w:tcPr>
          <w:p w:rsidR="005C5643" w:rsidRDefault="007F5AEB" w:rsidP="004A4CE4">
            <w:pPr>
              <w:rPr>
                <w:sz w:val="24"/>
              </w:rPr>
            </w:pPr>
            <w:r>
              <w:rPr>
                <w:sz w:val="24"/>
              </w:rPr>
              <w:t xml:space="preserve">Are all </w:t>
            </w:r>
            <w:r w:rsidR="006B1B7D">
              <w:rPr>
                <w:sz w:val="24"/>
              </w:rPr>
              <w:t xml:space="preserve">regular, benefits eligible, </w:t>
            </w:r>
            <w:r>
              <w:rPr>
                <w:sz w:val="24"/>
              </w:rPr>
              <w:t>employees (with the exception of faculty) required to attend New Employee Orientation</w:t>
            </w:r>
            <w:r w:rsidR="005175A5">
              <w:rPr>
                <w:sz w:val="24"/>
              </w:rPr>
              <w:t xml:space="preserve">? </w:t>
            </w:r>
            <w:bookmarkStart w:id="2" w:name="OLE_LINK3"/>
            <w:bookmarkStart w:id="3" w:name="OLE_LINK4"/>
          </w:p>
          <w:p w:rsidR="00776154" w:rsidRPr="005175A5" w:rsidRDefault="005175A5" w:rsidP="004A4CE4">
            <w:pPr>
              <w:rPr>
                <w:b/>
              </w:rPr>
            </w:pPr>
            <w:r>
              <w:rPr>
                <w:b/>
              </w:rPr>
              <w:t>(</w:t>
            </w:r>
            <w:bookmarkEnd w:id="2"/>
            <w:bookmarkEnd w:id="3"/>
            <w:r w:rsidR="00D034F1">
              <w:rPr>
                <w:b/>
              </w:rPr>
              <w:t>SAM 02.A.36 § 2.</w:t>
            </w:r>
            <w:r w:rsidR="004A4CE4">
              <w:rPr>
                <w:b/>
              </w:rPr>
              <w:t>3</w:t>
            </w:r>
            <w:r w:rsidR="006A7B6B">
              <w:rPr>
                <w:b/>
              </w:rPr>
              <w:t xml:space="preserve">; UHD PS 02.B.14 </w:t>
            </w:r>
            <w:r w:rsidR="006A7B6B">
              <w:rPr>
                <w:b/>
                <w:bCs/>
              </w:rPr>
              <w:t>§</w:t>
            </w:r>
            <w:r w:rsidR="00690B1B">
              <w:rPr>
                <w:b/>
                <w:bCs/>
              </w:rPr>
              <w:t xml:space="preserve"> </w:t>
            </w:r>
            <w:r w:rsidR="006A7B6B">
              <w:rPr>
                <w:b/>
                <w:bCs/>
              </w:rPr>
              <w:t>4.1.32</w:t>
            </w:r>
            <w:r w:rsidR="00D034F1">
              <w:rPr>
                <w:b/>
              </w:rPr>
              <w:t>)</w:t>
            </w:r>
          </w:p>
        </w:tc>
        <w:tc>
          <w:tcPr>
            <w:tcW w:w="833" w:type="dxa"/>
            <w:gridSpan w:val="3"/>
          </w:tcPr>
          <w:p w:rsidR="00776154" w:rsidRDefault="00776154" w:rsidP="000A6CA3">
            <w:pPr>
              <w:jc w:val="center"/>
              <w:rPr>
                <w:sz w:val="24"/>
              </w:rPr>
            </w:pPr>
          </w:p>
        </w:tc>
        <w:tc>
          <w:tcPr>
            <w:tcW w:w="630" w:type="dxa"/>
            <w:gridSpan w:val="2"/>
          </w:tcPr>
          <w:p w:rsidR="00776154" w:rsidRDefault="00776154" w:rsidP="000A6CA3">
            <w:pPr>
              <w:jc w:val="center"/>
              <w:rPr>
                <w:sz w:val="24"/>
              </w:rPr>
            </w:pPr>
          </w:p>
        </w:tc>
        <w:tc>
          <w:tcPr>
            <w:tcW w:w="637" w:type="dxa"/>
          </w:tcPr>
          <w:p w:rsidR="00776154" w:rsidRDefault="00776154" w:rsidP="000A6CA3">
            <w:pPr>
              <w:jc w:val="center"/>
              <w:rPr>
                <w:sz w:val="24"/>
              </w:rPr>
            </w:pPr>
          </w:p>
        </w:tc>
        <w:tc>
          <w:tcPr>
            <w:tcW w:w="6493" w:type="dxa"/>
            <w:gridSpan w:val="2"/>
          </w:tcPr>
          <w:p w:rsidR="00776154" w:rsidRDefault="00776154">
            <w:pPr>
              <w:rPr>
                <w:sz w:val="24"/>
              </w:rPr>
            </w:pPr>
          </w:p>
        </w:tc>
      </w:tr>
      <w:tr w:rsidR="007F63DF" w:rsidTr="0017020B">
        <w:tc>
          <w:tcPr>
            <w:tcW w:w="507" w:type="dxa"/>
          </w:tcPr>
          <w:p w:rsidR="007F63DF" w:rsidRDefault="007F63DF">
            <w:pPr>
              <w:rPr>
                <w:sz w:val="24"/>
              </w:rPr>
            </w:pPr>
          </w:p>
        </w:tc>
        <w:tc>
          <w:tcPr>
            <w:tcW w:w="599" w:type="dxa"/>
            <w:gridSpan w:val="2"/>
          </w:tcPr>
          <w:p w:rsidR="007F63DF" w:rsidRDefault="00BD569A" w:rsidP="00BD569A">
            <w:pPr>
              <w:rPr>
                <w:sz w:val="24"/>
              </w:rPr>
            </w:pPr>
            <w:r>
              <w:rPr>
                <w:sz w:val="24"/>
              </w:rPr>
              <w:t>6</w:t>
            </w:r>
            <w:r w:rsidR="00BA0B34">
              <w:rPr>
                <w:sz w:val="24"/>
              </w:rPr>
              <w:t>.</w:t>
            </w:r>
          </w:p>
        </w:tc>
        <w:tc>
          <w:tcPr>
            <w:tcW w:w="4199" w:type="dxa"/>
            <w:gridSpan w:val="4"/>
          </w:tcPr>
          <w:p w:rsidR="000D66FF" w:rsidRDefault="00395F48" w:rsidP="00C6400D">
            <w:pPr>
              <w:rPr>
                <w:sz w:val="24"/>
              </w:rPr>
            </w:pPr>
            <w:r>
              <w:rPr>
                <w:sz w:val="24"/>
              </w:rPr>
              <w:t xml:space="preserve">Are all </w:t>
            </w:r>
            <w:r w:rsidR="009B4166">
              <w:rPr>
                <w:sz w:val="24"/>
              </w:rPr>
              <w:t>terminating</w:t>
            </w:r>
            <w:r w:rsidR="002B748E">
              <w:rPr>
                <w:sz w:val="24"/>
              </w:rPr>
              <w:t xml:space="preserve"> </w:t>
            </w:r>
            <w:r w:rsidR="009B4166">
              <w:rPr>
                <w:sz w:val="24"/>
              </w:rPr>
              <w:t>e-</w:t>
            </w:r>
            <w:r w:rsidR="002B748E">
              <w:rPr>
                <w:sz w:val="24"/>
              </w:rPr>
              <w:t>PAR</w:t>
            </w:r>
            <w:r>
              <w:rPr>
                <w:sz w:val="24"/>
              </w:rPr>
              <w:t>s submitted to ESO</w:t>
            </w:r>
            <w:r w:rsidR="0072327C">
              <w:rPr>
                <w:sz w:val="24"/>
              </w:rPr>
              <w:t xml:space="preserve"> prior to the end of the payroll processing period in accordance with the university payroll processing calendar for terminated employees</w:t>
            </w:r>
            <w:r w:rsidR="002B748E">
              <w:rPr>
                <w:sz w:val="24"/>
              </w:rPr>
              <w:t xml:space="preserve">?  </w:t>
            </w:r>
          </w:p>
          <w:p w:rsidR="00451564" w:rsidRDefault="000D66FF">
            <w:pPr>
              <w:rPr>
                <w:rFonts w:ascii="Tahoma" w:hAnsi="Tahoma" w:cs="Tahoma"/>
                <w:sz w:val="24"/>
                <w:szCs w:val="16"/>
              </w:rPr>
            </w:pPr>
            <w:r>
              <w:rPr>
                <w:b/>
                <w:bCs/>
              </w:rPr>
              <w:t>(SAM 02.A.25</w:t>
            </w:r>
            <w:r w:rsidR="002B748E">
              <w:rPr>
                <w:b/>
                <w:bCs/>
              </w:rPr>
              <w:t xml:space="preserve"> § 3.5; </w:t>
            </w:r>
            <w:r w:rsidR="005C4387">
              <w:rPr>
                <w:b/>
                <w:bCs/>
              </w:rPr>
              <w:t>UHD PS 02.A.</w:t>
            </w:r>
            <w:r>
              <w:rPr>
                <w:b/>
                <w:bCs/>
              </w:rPr>
              <w:t xml:space="preserve">22 </w:t>
            </w:r>
            <w:r w:rsidR="005C4387">
              <w:rPr>
                <w:b/>
                <w:bCs/>
              </w:rPr>
              <w:t>§ 4</w:t>
            </w:r>
            <w:r w:rsidR="00915EBE">
              <w:rPr>
                <w:b/>
                <w:bCs/>
              </w:rPr>
              <w:t>.3</w:t>
            </w:r>
            <w:r w:rsidR="002B748E">
              <w:rPr>
                <w:b/>
                <w:bCs/>
              </w:rPr>
              <w:t>)</w:t>
            </w:r>
          </w:p>
        </w:tc>
        <w:tc>
          <w:tcPr>
            <w:tcW w:w="833" w:type="dxa"/>
            <w:gridSpan w:val="3"/>
          </w:tcPr>
          <w:p w:rsidR="007F63DF" w:rsidRDefault="007F63DF" w:rsidP="000A6CA3">
            <w:pPr>
              <w:jc w:val="center"/>
              <w:rPr>
                <w:sz w:val="24"/>
              </w:rPr>
            </w:pPr>
          </w:p>
        </w:tc>
        <w:tc>
          <w:tcPr>
            <w:tcW w:w="630" w:type="dxa"/>
            <w:gridSpan w:val="2"/>
          </w:tcPr>
          <w:p w:rsidR="007F63DF" w:rsidRDefault="007F63DF" w:rsidP="000A6CA3">
            <w:pPr>
              <w:jc w:val="center"/>
              <w:rPr>
                <w:sz w:val="24"/>
              </w:rPr>
            </w:pPr>
          </w:p>
        </w:tc>
        <w:tc>
          <w:tcPr>
            <w:tcW w:w="637" w:type="dxa"/>
          </w:tcPr>
          <w:p w:rsidR="007F63DF" w:rsidRDefault="007F63DF" w:rsidP="000A6CA3">
            <w:pPr>
              <w:jc w:val="center"/>
              <w:rPr>
                <w:sz w:val="24"/>
              </w:rPr>
            </w:pPr>
          </w:p>
        </w:tc>
        <w:tc>
          <w:tcPr>
            <w:tcW w:w="6493" w:type="dxa"/>
            <w:gridSpan w:val="2"/>
          </w:tcPr>
          <w:p w:rsidR="007F63DF" w:rsidRDefault="007F63DF">
            <w:pPr>
              <w:rPr>
                <w:sz w:val="24"/>
              </w:rPr>
            </w:pPr>
          </w:p>
        </w:tc>
      </w:tr>
      <w:tr w:rsidR="007F63DF" w:rsidTr="0017020B">
        <w:tc>
          <w:tcPr>
            <w:tcW w:w="507" w:type="dxa"/>
          </w:tcPr>
          <w:p w:rsidR="007F63DF" w:rsidRDefault="007F63DF">
            <w:pPr>
              <w:rPr>
                <w:sz w:val="24"/>
              </w:rPr>
            </w:pPr>
          </w:p>
        </w:tc>
        <w:tc>
          <w:tcPr>
            <w:tcW w:w="599" w:type="dxa"/>
            <w:gridSpan w:val="2"/>
          </w:tcPr>
          <w:p w:rsidR="007F63DF" w:rsidRDefault="00BD569A" w:rsidP="00BD569A">
            <w:pPr>
              <w:rPr>
                <w:sz w:val="24"/>
              </w:rPr>
            </w:pPr>
            <w:r>
              <w:rPr>
                <w:sz w:val="24"/>
              </w:rPr>
              <w:t>7</w:t>
            </w:r>
            <w:r w:rsidR="008C0852">
              <w:rPr>
                <w:sz w:val="24"/>
              </w:rPr>
              <w:t>.</w:t>
            </w:r>
          </w:p>
        </w:tc>
        <w:tc>
          <w:tcPr>
            <w:tcW w:w="4199" w:type="dxa"/>
            <w:gridSpan w:val="4"/>
          </w:tcPr>
          <w:p w:rsidR="00B6274E" w:rsidRDefault="002E3561" w:rsidP="00B6274E">
            <w:pPr>
              <w:rPr>
                <w:sz w:val="24"/>
              </w:rPr>
            </w:pPr>
            <w:r>
              <w:rPr>
                <w:sz w:val="24"/>
              </w:rPr>
              <w:t>Do you have a process in place to help ensure all university keys; access codes</w:t>
            </w:r>
            <w:r w:rsidR="00A34447">
              <w:rPr>
                <w:sz w:val="24"/>
              </w:rPr>
              <w:t xml:space="preserve"> and cards</w:t>
            </w:r>
            <w:r>
              <w:rPr>
                <w:sz w:val="24"/>
              </w:rPr>
              <w:t xml:space="preserve">, </w:t>
            </w:r>
            <w:r w:rsidR="00A34447">
              <w:rPr>
                <w:sz w:val="24"/>
              </w:rPr>
              <w:t xml:space="preserve">credit </w:t>
            </w:r>
            <w:r>
              <w:rPr>
                <w:sz w:val="24"/>
              </w:rPr>
              <w:t xml:space="preserve">cards, and passwords are recovered and/or canceled; </w:t>
            </w:r>
            <w:r w:rsidR="00292BAB">
              <w:rPr>
                <w:sz w:val="24"/>
              </w:rPr>
              <w:t xml:space="preserve">and </w:t>
            </w:r>
            <w:r>
              <w:rPr>
                <w:sz w:val="24"/>
              </w:rPr>
              <w:t>financi</w:t>
            </w:r>
            <w:r w:rsidR="00A34447">
              <w:rPr>
                <w:sz w:val="24"/>
              </w:rPr>
              <w:t>al and parking matters settled</w:t>
            </w:r>
            <w:r w:rsidR="00292BAB">
              <w:rPr>
                <w:sz w:val="24"/>
              </w:rPr>
              <w:t xml:space="preserve">, including the use of </w:t>
            </w:r>
            <w:r w:rsidR="002B748E">
              <w:rPr>
                <w:sz w:val="24"/>
              </w:rPr>
              <w:t>a Termination C</w:t>
            </w:r>
            <w:r w:rsidR="00B6274E">
              <w:rPr>
                <w:sz w:val="24"/>
              </w:rPr>
              <w:t>learance Form</w:t>
            </w:r>
            <w:r w:rsidR="002B748E">
              <w:rPr>
                <w:sz w:val="24"/>
              </w:rPr>
              <w:t xml:space="preserve">? </w:t>
            </w:r>
          </w:p>
          <w:p w:rsidR="00451564" w:rsidRDefault="00B6274E">
            <w:pPr>
              <w:rPr>
                <w:rFonts w:ascii="Tahoma" w:hAnsi="Tahoma" w:cs="Tahoma"/>
                <w:sz w:val="24"/>
                <w:szCs w:val="16"/>
              </w:rPr>
            </w:pPr>
            <w:r>
              <w:rPr>
                <w:b/>
                <w:bCs/>
              </w:rPr>
              <w:t xml:space="preserve">(SAM 02.A.25 </w:t>
            </w:r>
            <w:r w:rsidR="00A34447">
              <w:rPr>
                <w:b/>
                <w:bCs/>
              </w:rPr>
              <w:t xml:space="preserve">§ 3.4; </w:t>
            </w:r>
            <w:r w:rsidR="005C4387">
              <w:rPr>
                <w:b/>
                <w:bCs/>
              </w:rPr>
              <w:t>UHD PS 02.A.22 §</w:t>
            </w:r>
            <w:r w:rsidR="00B66D47">
              <w:rPr>
                <w:b/>
                <w:bCs/>
              </w:rPr>
              <w:t xml:space="preserve"> </w:t>
            </w:r>
            <w:r w:rsidR="0072327C">
              <w:rPr>
                <w:b/>
                <w:bCs/>
              </w:rPr>
              <w:t>4</w:t>
            </w:r>
            <w:r w:rsidR="00D46BBB">
              <w:rPr>
                <w:b/>
                <w:bCs/>
              </w:rPr>
              <w:t>.2</w:t>
            </w:r>
            <w:r w:rsidR="002B748E">
              <w:rPr>
                <w:b/>
                <w:bCs/>
              </w:rPr>
              <w:t>)</w:t>
            </w:r>
          </w:p>
        </w:tc>
        <w:tc>
          <w:tcPr>
            <w:tcW w:w="833" w:type="dxa"/>
            <w:gridSpan w:val="3"/>
          </w:tcPr>
          <w:p w:rsidR="007F63DF" w:rsidRDefault="007F63DF" w:rsidP="000A6CA3">
            <w:pPr>
              <w:jc w:val="center"/>
              <w:rPr>
                <w:sz w:val="24"/>
              </w:rPr>
            </w:pPr>
          </w:p>
        </w:tc>
        <w:tc>
          <w:tcPr>
            <w:tcW w:w="630" w:type="dxa"/>
            <w:gridSpan w:val="2"/>
          </w:tcPr>
          <w:p w:rsidR="007F63DF" w:rsidRDefault="007F63DF" w:rsidP="000A6CA3">
            <w:pPr>
              <w:jc w:val="center"/>
              <w:rPr>
                <w:sz w:val="24"/>
              </w:rPr>
            </w:pPr>
          </w:p>
        </w:tc>
        <w:tc>
          <w:tcPr>
            <w:tcW w:w="637" w:type="dxa"/>
          </w:tcPr>
          <w:p w:rsidR="007F63DF" w:rsidRDefault="007F63DF" w:rsidP="000A6CA3">
            <w:pPr>
              <w:jc w:val="center"/>
              <w:rPr>
                <w:sz w:val="24"/>
              </w:rPr>
            </w:pPr>
          </w:p>
        </w:tc>
        <w:tc>
          <w:tcPr>
            <w:tcW w:w="6493" w:type="dxa"/>
            <w:gridSpan w:val="2"/>
          </w:tcPr>
          <w:p w:rsidR="007F63DF" w:rsidRDefault="007F63DF">
            <w:pPr>
              <w:rPr>
                <w:sz w:val="24"/>
              </w:rPr>
            </w:pPr>
          </w:p>
        </w:tc>
      </w:tr>
      <w:tr w:rsidR="005D5969" w:rsidTr="0017020B">
        <w:tc>
          <w:tcPr>
            <w:tcW w:w="507" w:type="dxa"/>
          </w:tcPr>
          <w:p w:rsidR="005D5969" w:rsidRDefault="005D5969">
            <w:pPr>
              <w:rPr>
                <w:sz w:val="24"/>
              </w:rPr>
            </w:pPr>
          </w:p>
        </w:tc>
        <w:tc>
          <w:tcPr>
            <w:tcW w:w="599" w:type="dxa"/>
            <w:gridSpan w:val="2"/>
          </w:tcPr>
          <w:p w:rsidR="005D5969" w:rsidRDefault="00BD569A" w:rsidP="00BD569A">
            <w:pPr>
              <w:rPr>
                <w:sz w:val="24"/>
              </w:rPr>
            </w:pPr>
            <w:r>
              <w:rPr>
                <w:sz w:val="24"/>
              </w:rPr>
              <w:t>8</w:t>
            </w:r>
            <w:r w:rsidR="00552395">
              <w:rPr>
                <w:sz w:val="24"/>
              </w:rPr>
              <w:t>.</w:t>
            </w:r>
          </w:p>
        </w:tc>
        <w:tc>
          <w:tcPr>
            <w:tcW w:w="4199" w:type="dxa"/>
            <w:gridSpan w:val="4"/>
          </w:tcPr>
          <w:p w:rsidR="005C5643" w:rsidRDefault="005D5969" w:rsidP="00FC44C9">
            <w:pPr>
              <w:rPr>
                <w:sz w:val="24"/>
              </w:rPr>
            </w:pPr>
            <w:r>
              <w:rPr>
                <w:sz w:val="24"/>
              </w:rPr>
              <w:t xml:space="preserve">Do you have controls in place to help ensure that personnel files are safeguarded to help ensure integrity of the files, preserve the confidentiality of the records, and limit access only to authorized personnel?  </w:t>
            </w:r>
          </w:p>
          <w:p w:rsidR="005D5969" w:rsidRDefault="005B0F1B" w:rsidP="00FC44C9">
            <w:pPr>
              <w:rPr>
                <w:sz w:val="24"/>
              </w:rPr>
            </w:pPr>
            <w:r>
              <w:rPr>
                <w:b/>
                <w:bCs/>
              </w:rPr>
              <w:t>(SAM 02.A.31</w:t>
            </w:r>
            <w:r w:rsidR="005D5969">
              <w:rPr>
                <w:b/>
                <w:bCs/>
              </w:rPr>
              <w:t xml:space="preserve">; </w:t>
            </w:r>
            <w:r w:rsidR="00F34422">
              <w:rPr>
                <w:b/>
                <w:bCs/>
              </w:rPr>
              <w:t>UHD PS 02.A.19</w:t>
            </w:r>
            <w:r w:rsidR="00E264F3">
              <w:rPr>
                <w:b/>
                <w:bCs/>
              </w:rPr>
              <w:t xml:space="preserve"> § 4.8</w:t>
            </w:r>
            <w:r w:rsidR="005D5969">
              <w:rPr>
                <w:b/>
                <w:bCs/>
              </w:rPr>
              <w:t>)</w:t>
            </w:r>
          </w:p>
        </w:tc>
        <w:tc>
          <w:tcPr>
            <w:tcW w:w="833" w:type="dxa"/>
            <w:gridSpan w:val="3"/>
          </w:tcPr>
          <w:p w:rsidR="005D5969" w:rsidRDefault="005D5969" w:rsidP="000A6CA3">
            <w:pPr>
              <w:jc w:val="center"/>
              <w:rPr>
                <w:sz w:val="24"/>
              </w:rPr>
            </w:pPr>
          </w:p>
        </w:tc>
        <w:tc>
          <w:tcPr>
            <w:tcW w:w="630" w:type="dxa"/>
            <w:gridSpan w:val="2"/>
          </w:tcPr>
          <w:p w:rsidR="005D5969" w:rsidRDefault="005D5969" w:rsidP="000A6CA3">
            <w:pPr>
              <w:jc w:val="center"/>
              <w:rPr>
                <w:sz w:val="24"/>
              </w:rPr>
            </w:pPr>
          </w:p>
        </w:tc>
        <w:tc>
          <w:tcPr>
            <w:tcW w:w="637" w:type="dxa"/>
          </w:tcPr>
          <w:p w:rsidR="005D5969" w:rsidRDefault="005D5969" w:rsidP="000A6CA3">
            <w:pPr>
              <w:jc w:val="center"/>
              <w:rPr>
                <w:sz w:val="24"/>
              </w:rPr>
            </w:pPr>
          </w:p>
        </w:tc>
        <w:tc>
          <w:tcPr>
            <w:tcW w:w="6493" w:type="dxa"/>
            <w:gridSpan w:val="2"/>
          </w:tcPr>
          <w:p w:rsidR="005D5969" w:rsidRDefault="005D5969">
            <w:pPr>
              <w:rPr>
                <w:sz w:val="24"/>
              </w:rPr>
            </w:pPr>
          </w:p>
        </w:tc>
      </w:tr>
      <w:tr w:rsidR="005D5969" w:rsidTr="0017020B">
        <w:tc>
          <w:tcPr>
            <w:tcW w:w="507" w:type="dxa"/>
            <w:shd w:val="clear" w:color="auto" w:fill="C0C0C0"/>
          </w:tcPr>
          <w:p w:rsidR="005D5969" w:rsidRDefault="005D5969">
            <w:pPr>
              <w:rPr>
                <w:sz w:val="24"/>
              </w:rPr>
            </w:pPr>
          </w:p>
        </w:tc>
        <w:tc>
          <w:tcPr>
            <w:tcW w:w="599" w:type="dxa"/>
            <w:gridSpan w:val="2"/>
            <w:shd w:val="clear" w:color="auto" w:fill="C0C0C0"/>
          </w:tcPr>
          <w:p w:rsidR="005D5969" w:rsidRDefault="005D5969">
            <w:pPr>
              <w:rPr>
                <w:sz w:val="24"/>
              </w:rPr>
            </w:pPr>
          </w:p>
        </w:tc>
        <w:tc>
          <w:tcPr>
            <w:tcW w:w="500" w:type="dxa"/>
            <w:gridSpan w:val="2"/>
            <w:shd w:val="clear" w:color="auto" w:fill="C0C0C0"/>
          </w:tcPr>
          <w:p w:rsidR="005D5969" w:rsidRDefault="005D5969">
            <w:pPr>
              <w:rPr>
                <w:sz w:val="24"/>
              </w:rPr>
            </w:pPr>
          </w:p>
        </w:tc>
        <w:tc>
          <w:tcPr>
            <w:tcW w:w="3699" w:type="dxa"/>
            <w:gridSpan w:val="2"/>
            <w:shd w:val="clear" w:color="auto" w:fill="C0C0C0"/>
          </w:tcPr>
          <w:p w:rsidR="005D5969" w:rsidRDefault="005D5969">
            <w:pPr>
              <w:rPr>
                <w:sz w:val="24"/>
              </w:rPr>
            </w:pPr>
          </w:p>
        </w:tc>
        <w:tc>
          <w:tcPr>
            <w:tcW w:w="833" w:type="dxa"/>
            <w:gridSpan w:val="3"/>
            <w:shd w:val="clear" w:color="auto" w:fill="C0C0C0"/>
          </w:tcPr>
          <w:p w:rsidR="005D5969" w:rsidRDefault="005D5969">
            <w:pPr>
              <w:rPr>
                <w:sz w:val="24"/>
              </w:rPr>
            </w:pPr>
          </w:p>
        </w:tc>
        <w:tc>
          <w:tcPr>
            <w:tcW w:w="630" w:type="dxa"/>
            <w:gridSpan w:val="2"/>
            <w:shd w:val="clear" w:color="auto" w:fill="C0C0C0"/>
          </w:tcPr>
          <w:p w:rsidR="005D5969" w:rsidRDefault="005D5969">
            <w:pPr>
              <w:rPr>
                <w:sz w:val="24"/>
              </w:rPr>
            </w:pPr>
          </w:p>
        </w:tc>
        <w:tc>
          <w:tcPr>
            <w:tcW w:w="637" w:type="dxa"/>
            <w:shd w:val="clear" w:color="auto" w:fill="C0C0C0"/>
          </w:tcPr>
          <w:p w:rsidR="005D5969" w:rsidRDefault="005D5969">
            <w:pPr>
              <w:rPr>
                <w:sz w:val="24"/>
              </w:rPr>
            </w:pPr>
          </w:p>
        </w:tc>
        <w:tc>
          <w:tcPr>
            <w:tcW w:w="6493" w:type="dxa"/>
            <w:gridSpan w:val="2"/>
            <w:shd w:val="clear" w:color="auto" w:fill="C0C0C0"/>
          </w:tcPr>
          <w:p w:rsidR="005D5969" w:rsidRDefault="005D5969">
            <w:pPr>
              <w:rPr>
                <w:sz w:val="24"/>
              </w:rPr>
            </w:pPr>
          </w:p>
        </w:tc>
      </w:tr>
      <w:tr w:rsidR="005D5969" w:rsidTr="0017020B">
        <w:tc>
          <w:tcPr>
            <w:tcW w:w="507" w:type="dxa"/>
          </w:tcPr>
          <w:p w:rsidR="005D5969" w:rsidRDefault="001C2D2C">
            <w:pPr>
              <w:rPr>
                <w:b/>
                <w:bCs/>
                <w:sz w:val="24"/>
              </w:rPr>
            </w:pPr>
            <w:r>
              <w:rPr>
                <w:b/>
                <w:bCs/>
                <w:sz w:val="24"/>
              </w:rPr>
              <w:t>G</w:t>
            </w:r>
            <w:r w:rsidR="005D5969">
              <w:rPr>
                <w:b/>
                <w:bCs/>
                <w:sz w:val="24"/>
              </w:rPr>
              <w:t>.</w:t>
            </w:r>
          </w:p>
        </w:tc>
        <w:tc>
          <w:tcPr>
            <w:tcW w:w="4798" w:type="dxa"/>
            <w:gridSpan w:val="6"/>
          </w:tcPr>
          <w:p w:rsidR="005D5969" w:rsidRDefault="005D5969" w:rsidP="0079521A">
            <w:pPr>
              <w:rPr>
                <w:b/>
                <w:bCs/>
              </w:rPr>
            </w:pPr>
            <w:r>
              <w:rPr>
                <w:b/>
                <w:bCs/>
                <w:sz w:val="24"/>
              </w:rPr>
              <w:t>C</w:t>
            </w:r>
            <w:r w:rsidR="00DA3353">
              <w:rPr>
                <w:b/>
                <w:bCs/>
                <w:sz w:val="24"/>
              </w:rPr>
              <w:t xml:space="preserve">HANGE FUNDS AND CASH RECEIPTS </w:t>
            </w:r>
            <w:r>
              <w:rPr>
                <w:b/>
                <w:bCs/>
              </w:rPr>
              <w:t>(</w:t>
            </w:r>
            <w:r w:rsidR="00980F24">
              <w:rPr>
                <w:b/>
              </w:rPr>
              <w:t xml:space="preserve">SAM 03.A.06; </w:t>
            </w:r>
            <w:r w:rsidR="002E362D">
              <w:rPr>
                <w:b/>
              </w:rPr>
              <w:t xml:space="preserve">SAM 03.A.07; </w:t>
            </w:r>
            <w:r w:rsidR="00251AE1">
              <w:rPr>
                <w:b/>
              </w:rPr>
              <w:t xml:space="preserve">SAM 03.A.24; </w:t>
            </w:r>
            <w:r w:rsidR="003D7B71">
              <w:rPr>
                <w:b/>
              </w:rPr>
              <w:t xml:space="preserve">SAM 03.F.01; </w:t>
            </w:r>
            <w:r w:rsidR="00C45188">
              <w:rPr>
                <w:b/>
                <w:bCs/>
              </w:rPr>
              <w:t xml:space="preserve">SAM </w:t>
            </w:r>
            <w:r>
              <w:rPr>
                <w:b/>
                <w:bCs/>
              </w:rPr>
              <w:t xml:space="preserve">03.F.04; </w:t>
            </w:r>
            <w:r w:rsidR="009365A5">
              <w:rPr>
                <w:b/>
                <w:bCs/>
              </w:rPr>
              <w:t xml:space="preserve">SAM 03.H.01; </w:t>
            </w:r>
            <w:r w:rsidR="00F53C8A">
              <w:rPr>
                <w:b/>
                <w:bCs/>
              </w:rPr>
              <w:t>UHD PS 05.A.04; UHD PS 05.A.18</w:t>
            </w:r>
            <w:r w:rsidR="00350481">
              <w:rPr>
                <w:b/>
                <w:bCs/>
              </w:rPr>
              <w:t>;</w:t>
            </w:r>
            <w:r w:rsidR="005B4A37">
              <w:rPr>
                <w:b/>
                <w:bCs/>
              </w:rPr>
              <w:t xml:space="preserve"> </w:t>
            </w:r>
            <w:r w:rsidR="00AF4FAB">
              <w:rPr>
                <w:b/>
                <w:bCs/>
              </w:rPr>
              <w:t>UHD PS 09.A.01</w:t>
            </w:r>
            <w:r w:rsidR="004434F0">
              <w:rPr>
                <w:b/>
                <w:bCs/>
              </w:rPr>
              <w:t>PCI Best Practices</w:t>
            </w:r>
            <w:r>
              <w:rPr>
                <w:b/>
                <w:bCs/>
              </w:rPr>
              <w:t>)</w:t>
            </w:r>
          </w:p>
        </w:tc>
        <w:tc>
          <w:tcPr>
            <w:tcW w:w="833" w:type="dxa"/>
            <w:gridSpan w:val="3"/>
          </w:tcPr>
          <w:p w:rsidR="005D5969" w:rsidRDefault="005D5969" w:rsidP="008837EB">
            <w:pPr>
              <w:jc w:val="center"/>
              <w:rPr>
                <w:b/>
                <w:bCs/>
                <w:sz w:val="24"/>
              </w:rPr>
            </w:pPr>
          </w:p>
        </w:tc>
        <w:tc>
          <w:tcPr>
            <w:tcW w:w="630" w:type="dxa"/>
            <w:gridSpan w:val="2"/>
          </w:tcPr>
          <w:p w:rsidR="005D5969" w:rsidRDefault="005D5969" w:rsidP="008837EB">
            <w:pPr>
              <w:jc w:val="center"/>
              <w:rPr>
                <w:b/>
                <w:bCs/>
                <w:sz w:val="24"/>
              </w:rPr>
            </w:pPr>
          </w:p>
        </w:tc>
        <w:tc>
          <w:tcPr>
            <w:tcW w:w="637" w:type="dxa"/>
          </w:tcPr>
          <w:p w:rsidR="005D5969" w:rsidRDefault="005D5969" w:rsidP="008837EB">
            <w:pPr>
              <w:jc w:val="center"/>
              <w:rPr>
                <w:b/>
                <w:bCs/>
                <w:sz w:val="24"/>
              </w:rPr>
            </w:pPr>
          </w:p>
        </w:tc>
        <w:tc>
          <w:tcPr>
            <w:tcW w:w="6493" w:type="dxa"/>
            <w:gridSpan w:val="2"/>
          </w:tcPr>
          <w:p w:rsidR="005D5969" w:rsidRDefault="005D5969">
            <w:pPr>
              <w:rPr>
                <w:sz w:val="24"/>
              </w:rPr>
            </w:pPr>
          </w:p>
        </w:tc>
      </w:tr>
      <w:tr w:rsidR="00C47EB5" w:rsidTr="0017020B">
        <w:tc>
          <w:tcPr>
            <w:tcW w:w="507" w:type="dxa"/>
          </w:tcPr>
          <w:p w:rsidR="00C47EB5" w:rsidRDefault="00C47EB5">
            <w:pPr>
              <w:rPr>
                <w:b/>
                <w:bCs/>
                <w:sz w:val="24"/>
              </w:rPr>
            </w:pPr>
          </w:p>
        </w:tc>
        <w:tc>
          <w:tcPr>
            <w:tcW w:w="591" w:type="dxa"/>
          </w:tcPr>
          <w:p w:rsidR="00C47EB5" w:rsidRPr="00C47EB5" w:rsidRDefault="00C47EB5">
            <w:pPr>
              <w:rPr>
                <w:bCs/>
                <w:sz w:val="24"/>
              </w:rPr>
            </w:pPr>
            <w:r w:rsidRPr="00C47EB5">
              <w:rPr>
                <w:bCs/>
                <w:sz w:val="24"/>
              </w:rPr>
              <w:t>1.</w:t>
            </w:r>
          </w:p>
        </w:tc>
        <w:tc>
          <w:tcPr>
            <w:tcW w:w="4207" w:type="dxa"/>
            <w:gridSpan w:val="5"/>
          </w:tcPr>
          <w:p w:rsidR="00451564" w:rsidRDefault="00C47EB5" w:rsidP="00205350">
            <w:pPr>
              <w:rPr>
                <w:bCs/>
                <w:sz w:val="24"/>
              </w:rPr>
            </w:pPr>
            <w:r w:rsidRPr="00C47EB5">
              <w:rPr>
                <w:bCs/>
                <w:sz w:val="24"/>
              </w:rPr>
              <w:t>Does the</w:t>
            </w:r>
            <w:r w:rsidR="00E63DE0">
              <w:rPr>
                <w:bCs/>
                <w:sz w:val="24"/>
              </w:rPr>
              <w:t xml:space="preserve"> department have any revenue generating areas</w:t>
            </w:r>
            <w:r w:rsidRPr="00C47EB5">
              <w:rPr>
                <w:bCs/>
                <w:sz w:val="24"/>
              </w:rPr>
              <w:t xml:space="preserve"> </w:t>
            </w:r>
            <w:r>
              <w:rPr>
                <w:bCs/>
                <w:sz w:val="24"/>
              </w:rPr>
              <w:t>(</w:t>
            </w:r>
            <w:r w:rsidR="00E63DE0">
              <w:rPr>
                <w:bCs/>
                <w:sz w:val="24"/>
              </w:rPr>
              <w:t>i.e.</w:t>
            </w:r>
            <w:r w:rsidR="004D2993">
              <w:rPr>
                <w:bCs/>
                <w:sz w:val="24"/>
              </w:rPr>
              <w:t xml:space="preserve"> </w:t>
            </w:r>
            <w:r>
              <w:rPr>
                <w:bCs/>
                <w:sz w:val="24"/>
              </w:rPr>
              <w:t xml:space="preserve">application fees, gift checks, book sales, </w:t>
            </w:r>
            <w:r w:rsidR="004D2993">
              <w:rPr>
                <w:bCs/>
                <w:sz w:val="24"/>
              </w:rPr>
              <w:t xml:space="preserve">work-shops conferences, </w:t>
            </w:r>
            <w:r>
              <w:rPr>
                <w:bCs/>
                <w:sz w:val="24"/>
              </w:rPr>
              <w:t>banquets, continuing education, reimbursements, etc…)</w:t>
            </w:r>
            <w:r w:rsidR="00447334">
              <w:rPr>
                <w:bCs/>
                <w:sz w:val="24"/>
              </w:rPr>
              <w:t xml:space="preserve"> where cash receipts (currency or coin) or cash equivalents (check, credit card, money orders, etc…) are received</w:t>
            </w:r>
            <w:r w:rsidR="00947312">
              <w:rPr>
                <w:bCs/>
                <w:sz w:val="24"/>
              </w:rPr>
              <w:t>?  If yes, answer questions</w:t>
            </w:r>
            <w:r w:rsidR="003C1885">
              <w:rPr>
                <w:bCs/>
                <w:sz w:val="24"/>
              </w:rPr>
              <w:t xml:space="preserve"> 7 – 1</w:t>
            </w:r>
            <w:r w:rsidR="00205350">
              <w:rPr>
                <w:bCs/>
                <w:sz w:val="24"/>
              </w:rPr>
              <w:t>8</w:t>
            </w:r>
            <w:r w:rsidR="003C1885">
              <w:rPr>
                <w:bCs/>
                <w:sz w:val="24"/>
              </w:rPr>
              <w:t xml:space="preserve"> </w:t>
            </w:r>
            <w:r w:rsidR="00947312">
              <w:rPr>
                <w:bCs/>
                <w:sz w:val="24"/>
              </w:rPr>
              <w:t>below.</w:t>
            </w:r>
          </w:p>
        </w:tc>
        <w:tc>
          <w:tcPr>
            <w:tcW w:w="833" w:type="dxa"/>
            <w:gridSpan w:val="3"/>
          </w:tcPr>
          <w:p w:rsidR="00C47EB5" w:rsidRDefault="00C47EB5" w:rsidP="008837EB">
            <w:pPr>
              <w:jc w:val="center"/>
              <w:rPr>
                <w:b/>
                <w:bCs/>
                <w:sz w:val="24"/>
              </w:rPr>
            </w:pPr>
          </w:p>
        </w:tc>
        <w:tc>
          <w:tcPr>
            <w:tcW w:w="630" w:type="dxa"/>
            <w:gridSpan w:val="2"/>
          </w:tcPr>
          <w:p w:rsidR="00C47EB5" w:rsidRDefault="00C47EB5" w:rsidP="008837EB">
            <w:pPr>
              <w:jc w:val="center"/>
              <w:rPr>
                <w:b/>
                <w:bCs/>
                <w:sz w:val="24"/>
              </w:rPr>
            </w:pPr>
          </w:p>
        </w:tc>
        <w:tc>
          <w:tcPr>
            <w:tcW w:w="637" w:type="dxa"/>
          </w:tcPr>
          <w:p w:rsidR="00C47EB5" w:rsidRDefault="00C47EB5" w:rsidP="008837EB">
            <w:pPr>
              <w:jc w:val="center"/>
              <w:rPr>
                <w:b/>
                <w:bCs/>
                <w:sz w:val="24"/>
              </w:rPr>
            </w:pPr>
          </w:p>
        </w:tc>
        <w:tc>
          <w:tcPr>
            <w:tcW w:w="6493" w:type="dxa"/>
            <w:gridSpan w:val="2"/>
          </w:tcPr>
          <w:p w:rsidR="00C47EB5" w:rsidRDefault="00C47EB5">
            <w:pPr>
              <w:rPr>
                <w:sz w:val="24"/>
              </w:rPr>
            </w:pPr>
          </w:p>
        </w:tc>
      </w:tr>
      <w:tr w:rsidR="00BB5033" w:rsidTr="0017020B">
        <w:tc>
          <w:tcPr>
            <w:tcW w:w="507" w:type="dxa"/>
          </w:tcPr>
          <w:p w:rsidR="00BB5033" w:rsidRDefault="00BB5033">
            <w:pPr>
              <w:rPr>
                <w:b/>
                <w:bCs/>
                <w:sz w:val="24"/>
              </w:rPr>
            </w:pPr>
          </w:p>
        </w:tc>
        <w:tc>
          <w:tcPr>
            <w:tcW w:w="591" w:type="dxa"/>
          </w:tcPr>
          <w:p w:rsidR="00BB5033" w:rsidRDefault="00BB5033">
            <w:pPr>
              <w:rPr>
                <w:bCs/>
                <w:sz w:val="24"/>
              </w:rPr>
            </w:pPr>
            <w:r>
              <w:rPr>
                <w:bCs/>
                <w:sz w:val="24"/>
              </w:rPr>
              <w:t>2.</w:t>
            </w:r>
          </w:p>
        </w:tc>
        <w:tc>
          <w:tcPr>
            <w:tcW w:w="4207" w:type="dxa"/>
            <w:gridSpan w:val="5"/>
          </w:tcPr>
          <w:p w:rsidR="00451564" w:rsidRDefault="00BB5033" w:rsidP="000033F2">
            <w:pPr>
              <w:rPr>
                <w:sz w:val="24"/>
              </w:rPr>
            </w:pPr>
            <w:r>
              <w:rPr>
                <w:sz w:val="24"/>
              </w:rPr>
              <w:t xml:space="preserve">Does the department accept credit card payments?  If yes, answer questions </w:t>
            </w:r>
            <w:r w:rsidR="00E13032">
              <w:rPr>
                <w:sz w:val="24"/>
              </w:rPr>
              <w:t>19</w:t>
            </w:r>
            <w:r w:rsidR="00B04ED6">
              <w:rPr>
                <w:sz w:val="24"/>
              </w:rPr>
              <w:t xml:space="preserve"> - 2</w:t>
            </w:r>
            <w:r w:rsidR="000033F2">
              <w:rPr>
                <w:sz w:val="24"/>
              </w:rPr>
              <w:t>4</w:t>
            </w:r>
            <w:r>
              <w:rPr>
                <w:sz w:val="24"/>
              </w:rPr>
              <w:t xml:space="preserve"> below.</w:t>
            </w:r>
          </w:p>
        </w:tc>
        <w:tc>
          <w:tcPr>
            <w:tcW w:w="833" w:type="dxa"/>
            <w:gridSpan w:val="3"/>
          </w:tcPr>
          <w:p w:rsidR="00BB5033" w:rsidRDefault="00BB5033" w:rsidP="008837EB">
            <w:pPr>
              <w:jc w:val="center"/>
              <w:rPr>
                <w:b/>
                <w:bCs/>
                <w:sz w:val="24"/>
              </w:rPr>
            </w:pPr>
          </w:p>
        </w:tc>
        <w:tc>
          <w:tcPr>
            <w:tcW w:w="630" w:type="dxa"/>
            <w:gridSpan w:val="2"/>
          </w:tcPr>
          <w:p w:rsidR="00BB5033" w:rsidRDefault="00BB5033" w:rsidP="008837EB">
            <w:pPr>
              <w:jc w:val="center"/>
              <w:rPr>
                <w:b/>
                <w:bCs/>
                <w:sz w:val="24"/>
              </w:rPr>
            </w:pPr>
          </w:p>
        </w:tc>
        <w:tc>
          <w:tcPr>
            <w:tcW w:w="637" w:type="dxa"/>
          </w:tcPr>
          <w:p w:rsidR="00BB5033" w:rsidRDefault="00BB5033" w:rsidP="008837EB">
            <w:pPr>
              <w:jc w:val="center"/>
              <w:rPr>
                <w:b/>
                <w:bCs/>
                <w:sz w:val="24"/>
              </w:rPr>
            </w:pPr>
          </w:p>
        </w:tc>
        <w:tc>
          <w:tcPr>
            <w:tcW w:w="6493" w:type="dxa"/>
            <w:gridSpan w:val="2"/>
          </w:tcPr>
          <w:p w:rsidR="00BB5033" w:rsidRDefault="00BB5033">
            <w:pPr>
              <w:rPr>
                <w:sz w:val="24"/>
              </w:rPr>
            </w:pPr>
          </w:p>
        </w:tc>
      </w:tr>
      <w:tr w:rsidR="00BB5033" w:rsidTr="0017020B">
        <w:tc>
          <w:tcPr>
            <w:tcW w:w="507" w:type="dxa"/>
          </w:tcPr>
          <w:p w:rsidR="00BB5033" w:rsidRDefault="00BB5033">
            <w:pPr>
              <w:rPr>
                <w:b/>
                <w:bCs/>
                <w:sz w:val="24"/>
              </w:rPr>
            </w:pPr>
          </w:p>
        </w:tc>
        <w:tc>
          <w:tcPr>
            <w:tcW w:w="591" w:type="dxa"/>
          </w:tcPr>
          <w:p w:rsidR="00BB5033" w:rsidRDefault="00BB5033">
            <w:pPr>
              <w:rPr>
                <w:bCs/>
                <w:sz w:val="24"/>
              </w:rPr>
            </w:pPr>
            <w:r>
              <w:rPr>
                <w:bCs/>
                <w:sz w:val="24"/>
              </w:rPr>
              <w:t>3.</w:t>
            </w:r>
          </w:p>
        </w:tc>
        <w:tc>
          <w:tcPr>
            <w:tcW w:w="4207" w:type="dxa"/>
            <w:gridSpan w:val="5"/>
          </w:tcPr>
          <w:p w:rsidR="00BB5033" w:rsidRDefault="00BB5033" w:rsidP="004930EA">
            <w:pPr>
              <w:rPr>
                <w:sz w:val="24"/>
              </w:rPr>
            </w:pPr>
            <w:r>
              <w:rPr>
                <w:sz w:val="24"/>
              </w:rPr>
              <w:t>Does the department receive gift checks?</w:t>
            </w:r>
          </w:p>
          <w:p w:rsidR="00BB5033" w:rsidRDefault="00BB5033" w:rsidP="000033F2">
            <w:pPr>
              <w:rPr>
                <w:sz w:val="24"/>
              </w:rPr>
            </w:pPr>
            <w:r>
              <w:rPr>
                <w:sz w:val="24"/>
              </w:rPr>
              <w:lastRenderedPageBreak/>
              <w:t xml:space="preserve">If yes, answer question </w:t>
            </w:r>
            <w:r w:rsidR="00926CF5">
              <w:rPr>
                <w:sz w:val="24"/>
              </w:rPr>
              <w:t>2</w:t>
            </w:r>
            <w:r w:rsidR="000033F2">
              <w:rPr>
                <w:sz w:val="24"/>
              </w:rPr>
              <w:t>5</w:t>
            </w:r>
            <w:r>
              <w:rPr>
                <w:sz w:val="24"/>
              </w:rPr>
              <w:t xml:space="preserve"> below.</w:t>
            </w:r>
          </w:p>
        </w:tc>
        <w:tc>
          <w:tcPr>
            <w:tcW w:w="833" w:type="dxa"/>
            <w:gridSpan w:val="3"/>
          </w:tcPr>
          <w:p w:rsidR="00BB5033" w:rsidRDefault="00BB5033" w:rsidP="008837EB">
            <w:pPr>
              <w:jc w:val="center"/>
              <w:rPr>
                <w:b/>
                <w:bCs/>
                <w:sz w:val="24"/>
              </w:rPr>
            </w:pPr>
          </w:p>
        </w:tc>
        <w:tc>
          <w:tcPr>
            <w:tcW w:w="630" w:type="dxa"/>
            <w:gridSpan w:val="2"/>
          </w:tcPr>
          <w:p w:rsidR="00BB5033" w:rsidRDefault="00BB5033" w:rsidP="008837EB">
            <w:pPr>
              <w:jc w:val="center"/>
              <w:rPr>
                <w:b/>
                <w:bCs/>
                <w:sz w:val="24"/>
              </w:rPr>
            </w:pPr>
          </w:p>
        </w:tc>
        <w:tc>
          <w:tcPr>
            <w:tcW w:w="637" w:type="dxa"/>
          </w:tcPr>
          <w:p w:rsidR="00BB5033" w:rsidRDefault="00BB5033" w:rsidP="008837EB">
            <w:pPr>
              <w:jc w:val="center"/>
              <w:rPr>
                <w:b/>
                <w:bCs/>
                <w:sz w:val="24"/>
              </w:rPr>
            </w:pPr>
          </w:p>
        </w:tc>
        <w:tc>
          <w:tcPr>
            <w:tcW w:w="6493" w:type="dxa"/>
            <w:gridSpan w:val="2"/>
          </w:tcPr>
          <w:p w:rsidR="00BB5033" w:rsidRDefault="00BB5033">
            <w:pPr>
              <w:rPr>
                <w:sz w:val="24"/>
              </w:rPr>
            </w:pPr>
          </w:p>
        </w:tc>
      </w:tr>
      <w:tr w:rsidR="00BB5033" w:rsidTr="0017020B">
        <w:tc>
          <w:tcPr>
            <w:tcW w:w="507" w:type="dxa"/>
          </w:tcPr>
          <w:p w:rsidR="00BB5033" w:rsidRDefault="00BB5033">
            <w:pPr>
              <w:rPr>
                <w:b/>
                <w:bCs/>
                <w:sz w:val="24"/>
              </w:rPr>
            </w:pPr>
          </w:p>
        </w:tc>
        <w:tc>
          <w:tcPr>
            <w:tcW w:w="591" w:type="dxa"/>
          </w:tcPr>
          <w:p w:rsidR="00BB5033" w:rsidRDefault="00BB5033">
            <w:pPr>
              <w:rPr>
                <w:bCs/>
                <w:sz w:val="24"/>
              </w:rPr>
            </w:pPr>
            <w:r>
              <w:rPr>
                <w:bCs/>
                <w:sz w:val="24"/>
              </w:rPr>
              <w:t>4.</w:t>
            </w:r>
          </w:p>
        </w:tc>
        <w:tc>
          <w:tcPr>
            <w:tcW w:w="4207" w:type="dxa"/>
            <w:gridSpan w:val="5"/>
          </w:tcPr>
          <w:p w:rsidR="009A5EE8" w:rsidRDefault="00BB5033" w:rsidP="003C1917">
            <w:pPr>
              <w:rPr>
                <w:sz w:val="24"/>
              </w:rPr>
            </w:pPr>
            <w:r w:rsidRPr="00D36058">
              <w:rPr>
                <w:sz w:val="24"/>
              </w:rPr>
              <w:t>Does the department</w:t>
            </w:r>
            <w:r>
              <w:rPr>
                <w:sz w:val="24"/>
              </w:rPr>
              <w:t xml:space="preserve"> have a change fund?  If yes, </w:t>
            </w:r>
            <w:r w:rsidR="00F66C8B">
              <w:rPr>
                <w:sz w:val="24"/>
              </w:rPr>
              <w:t xml:space="preserve">is the fund segregated from other funds, and </w:t>
            </w:r>
            <w:r>
              <w:rPr>
                <w:sz w:val="24"/>
              </w:rPr>
              <w:t>was the change fund approved by the appropriate individuals</w:t>
            </w:r>
            <w:r w:rsidR="00F97CC3">
              <w:rPr>
                <w:sz w:val="24"/>
              </w:rPr>
              <w:t>;</w:t>
            </w:r>
            <w:r>
              <w:rPr>
                <w:sz w:val="24"/>
              </w:rPr>
              <w:t xml:space="preserve"> and </w:t>
            </w:r>
            <w:r w:rsidR="003C1917">
              <w:rPr>
                <w:sz w:val="24"/>
              </w:rPr>
              <w:t xml:space="preserve">if appropriate, </w:t>
            </w:r>
            <w:r>
              <w:rPr>
                <w:sz w:val="24"/>
              </w:rPr>
              <w:t>reauthorized for the current fiscal year?</w:t>
            </w:r>
          </w:p>
          <w:p w:rsidR="00F66C8B" w:rsidRPr="009A5EE8" w:rsidRDefault="00EC0351" w:rsidP="003C1917">
            <w:pPr>
              <w:rPr>
                <w:sz w:val="24"/>
              </w:rPr>
            </w:pPr>
            <w:r w:rsidRPr="00EC0351">
              <w:rPr>
                <w:b/>
              </w:rPr>
              <w:t>(SAM</w:t>
            </w:r>
            <w:r w:rsidR="00F66C8B">
              <w:rPr>
                <w:b/>
              </w:rPr>
              <w:t xml:space="preserve"> 03.F.04 </w:t>
            </w:r>
            <w:r w:rsidR="00F66C8B">
              <w:rPr>
                <w:b/>
                <w:bCs/>
              </w:rPr>
              <w:t>§</w:t>
            </w:r>
            <w:r w:rsidR="0044575C">
              <w:rPr>
                <w:b/>
                <w:bCs/>
              </w:rPr>
              <w:t xml:space="preserve">§ </w:t>
            </w:r>
            <w:r w:rsidR="00F66C8B">
              <w:rPr>
                <w:b/>
                <w:bCs/>
              </w:rPr>
              <w:t>3.4 and 3.5)</w:t>
            </w:r>
          </w:p>
        </w:tc>
        <w:tc>
          <w:tcPr>
            <w:tcW w:w="833" w:type="dxa"/>
            <w:gridSpan w:val="3"/>
          </w:tcPr>
          <w:p w:rsidR="00BB5033" w:rsidRDefault="003C1917" w:rsidP="008837EB">
            <w:pPr>
              <w:jc w:val="center"/>
              <w:rPr>
                <w:b/>
                <w:bCs/>
                <w:sz w:val="24"/>
              </w:rPr>
            </w:pPr>
            <w:r>
              <w:rPr>
                <w:b/>
                <w:bCs/>
                <w:sz w:val="24"/>
              </w:rPr>
              <w:t xml:space="preserve"> </w:t>
            </w:r>
          </w:p>
        </w:tc>
        <w:tc>
          <w:tcPr>
            <w:tcW w:w="630" w:type="dxa"/>
            <w:gridSpan w:val="2"/>
          </w:tcPr>
          <w:p w:rsidR="00BB5033" w:rsidRDefault="00BB5033" w:rsidP="008837EB">
            <w:pPr>
              <w:jc w:val="center"/>
              <w:rPr>
                <w:b/>
                <w:bCs/>
                <w:sz w:val="24"/>
              </w:rPr>
            </w:pPr>
          </w:p>
        </w:tc>
        <w:tc>
          <w:tcPr>
            <w:tcW w:w="637" w:type="dxa"/>
          </w:tcPr>
          <w:p w:rsidR="00BB5033" w:rsidRDefault="00BB5033" w:rsidP="008837EB">
            <w:pPr>
              <w:jc w:val="center"/>
              <w:rPr>
                <w:b/>
                <w:bCs/>
                <w:sz w:val="24"/>
              </w:rPr>
            </w:pPr>
          </w:p>
        </w:tc>
        <w:tc>
          <w:tcPr>
            <w:tcW w:w="6493" w:type="dxa"/>
            <w:gridSpan w:val="2"/>
          </w:tcPr>
          <w:p w:rsidR="00BB5033" w:rsidRDefault="00BB5033">
            <w:pPr>
              <w:rPr>
                <w:sz w:val="24"/>
              </w:rPr>
            </w:pPr>
          </w:p>
        </w:tc>
      </w:tr>
      <w:tr w:rsidR="00BB5033" w:rsidTr="0017020B">
        <w:tc>
          <w:tcPr>
            <w:tcW w:w="507" w:type="dxa"/>
          </w:tcPr>
          <w:p w:rsidR="00BB5033" w:rsidRDefault="00BB5033">
            <w:pPr>
              <w:rPr>
                <w:b/>
                <w:bCs/>
                <w:sz w:val="24"/>
              </w:rPr>
            </w:pPr>
          </w:p>
        </w:tc>
        <w:tc>
          <w:tcPr>
            <w:tcW w:w="591" w:type="dxa"/>
          </w:tcPr>
          <w:p w:rsidR="00BB5033" w:rsidRDefault="00BB5033">
            <w:pPr>
              <w:rPr>
                <w:bCs/>
                <w:sz w:val="24"/>
              </w:rPr>
            </w:pPr>
            <w:r>
              <w:rPr>
                <w:bCs/>
                <w:sz w:val="24"/>
              </w:rPr>
              <w:t>5.</w:t>
            </w:r>
          </w:p>
        </w:tc>
        <w:tc>
          <w:tcPr>
            <w:tcW w:w="4207" w:type="dxa"/>
            <w:gridSpan w:val="5"/>
          </w:tcPr>
          <w:p w:rsidR="005D326A" w:rsidRDefault="00BB5033" w:rsidP="00C176C9">
            <w:pPr>
              <w:rPr>
                <w:sz w:val="24"/>
              </w:rPr>
            </w:pPr>
            <w:r>
              <w:rPr>
                <w:sz w:val="24"/>
              </w:rPr>
              <w:t xml:space="preserve">Does the department have a petty cash fund?  </w:t>
            </w:r>
            <w:r w:rsidR="00183B6B">
              <w:rPr>
                <w:sz w:val="24"/>
              </w:rPr>
              <w:t>If yes, is the fund segregated from other funds, and</w:t>
            </w:r>
            <w:r w:rsidR="00C176C9">
              <w:rPr>
                <w:sz w:val="24"/>
              </w:rPr>
              <w:t xml:space="preserve"> </w:t>
            </w:r>
            <w:r w:rsidR="00183B6B">
              <w:rPr>
                <w:sz w:val="24"/>
              </w:rPr>
              <w:t>was the change fund approved by the appropriate individuals</w:t>
            </w:r>
            <w:r w:rsidR="00C176C9">
              <w:rPr>
                <w:sz w:val="24"/>
              </w:rPr>
              <w:t xml:space="preserve">; </w:t>
            </w:r>
            <w:r w:rsidR="00183B6B">
              <w:rPr>
                <w:sz w:val="24"/>
              </w:rPr>
              <w:t xml:space="preserve">and </w:t>
            </w:r>
            <w:r w:rsidR="003C1917">
              <w:rPr>
                <w:sz w:val="24"/>
              </w:rPr>
              <w:t xml:space="preserve">if appropriate, </w:t>
            </w:r>
            <w:r w:rsidR="00183B6B">
              <w:rPr>
                <w:sz w:val="24"/>
              </w:rPr>
              <w:t>reauthorized for the current fiscal year</w:t>
            </w:r>
            <w:r>
              <w:rPr>
                <w:sz w:val="24"/>
              </w:rPr>
              <w:t>?</w:t>
            </w:r>
            <w:r w:rsidR="00950113">
              <w:rPr>
                <w:sz w:val="24"/>
              </w:rPr>
              <w:t xml:space="preserve"> </w:t>
            </w:r>
          </w:p>
          <w:p w:rsidR="00BB5033" w:rsidRDefault="00950113" w:rsidP="00C176C9">
            <w:pPr>
              <w:rPr>
                <w:sz w:val="24"/>
              </w:rPr>
            </w:pPr>
            <w:r w:rsidRPr="00F66C8B">
              <w:rPr>
                <w:b/>
              </w:rPr>
              <w:t>(SAM</w:t>
            </w:r>
            <w:r>
              <w:rPr>
                <w:b/>
              </w:rPr>
              <w:t xml:space="preserve"> 03.</w:t>
            </w:r>
            <w:r w:rsidR="00E71547">
              <w:rPr>
                <w:b/>
              </w:rPr>
              <w:t>A</w:t>
            </w:r>
            <w:r>
              <w:rPr>
                <w:b/>
              </w:rPr>
              <w:t>.0</w:t>
            </w:r>
            <w:r w:rsidR="00E71547">
              <w:rPr>
                <w:b/>
              </w:rPr>
              <w:t>7</w:t>
            </w:r>
            <w:r w:rsidR="00787DEC">
              <w:rPr>
                <w:b/>
                <w:bCs/>
              </w:rPr>
              <w:t xml:space="preserve">; UHD PS </w:t>
            </w:r>
            <w:r w:rsidR="00E32F82">
              <w:rPr>
                <w:b/>
                <w:bCs/>
              </w:rPr>
              <w:t>05.A.04 § 4.3</w:t>
            </w:r>
            <w:r>
              <w:rPr>
                <w:b/>
                <w:bCs/>
              </w:rPr>
              <w:t>)</w:t>
            </w:r>
          </w:p>
        </w:tc>
        <w:tc>
          <w:tcPr>
            <w:tcW w:w="833" w:type="dxa"/>
            <w:gridSpan w:val="3"/>
          </w:tcPr>
          <w:p w:rsidR="00BB5033" w:rsidRDefault="00BB5033" w:rsidP="008837EB">
            <w:pPr>
              <w:jc w:val="center"/>
              <w:rPr>
                <w:b/>
                <w:bCs/>
                <w:sz w:val="24"/>
              </w:rPr>
            </w:pPr>
          </w:p>
        </w:tc>
        <w:tc>
          <w:tcPr>
            <w:tcW w:w="630" w:type="dxa"/>
            <w:gridSpan w:val="2"/>
          </w:tcPr>
          <w:p w:rsidR="00BB5033" w:rsidRDefault="00BB5033" w:rsidP="008837EB">
            <w:pPr>
              <w:jc w:val="center"/>
              <w:rPr>
                <w:b/>
                <w:bCs/>
                <w:sz w:val="24"/>
              </w:rPr>
            </w:pPr>
          </w:p>
        </w:tc>
        <w:tc>
          <w:tcPr>
            <w:tcW w:w="637" w:type="dxa"/>
          </w:tcPr>
          <w:p w:rsidR="00BB5033" w:rsidRDefault="00BB5033" w:rsidP="008837EB">
            <w:pPr>
              <w:jc w:val="center"/>
              <w:rPr>
                <w:b/>
                <w:bCs/>
                <w:sz w:val="24"/>
              </w:rPr>
            </w:pPr>
          </w:p>
        </w:tc>
        <w:tc>
          <w:tcPr>
            <w:tcW w:w="6493" w:type="dxa"/>
            <w:gridSpan w:val="2"/>
          </w:tcPr>
          <w:p w:rsidR="00BB5033" w:rsidRDefault="00BB5033">
            <w:pPr>
              <w:rPr>
                <w:sz w:val="24"/>
              </w:rPr>
            </w:pPr>
          </w:p>
        </w:tc>
      </w:tr>
      <w:tr w:rsidR="00BB5033" w:rsidTr="0017020B">
        <w:tc>
          <w:tcPr>
            <w:tcW w:w="507" w:type="dxa"/>
          </w:tcPr>
          <w:p w:rsidR="00BB5033" w:rsidRDefault="00BB5033">
            <w:pPr>
              <w:rPr>
                <w:b/>
                <w:bCs/>
                <w:sz w:val="24"/>
              </w:rPr>
            </w:pPr>
          </w:p>
        </w:tc>
        <w:tc>
          <w:tcPr>
            <w:tcW w:w="591" w:type="dxa"/>
          </w:tcPr>
          <w:p w:rsidR="00BB5033" w:rsidRDefault="00BB5033">
            <w:pPr>
              <w:rPr>
                <w:bCs/>
                <w:sz w:val="24"/>
              </w:rPr>
            </w:pPr>
            <w:r>
              <w:rPr>
                <w:bCs/>
                <w:sz w:val="24"/>
              </w:rPr>
              <w:t>6.</w:t>
            </w:r>
          </w:p>
        </w:tc>
        <w:tc>
          <w:tcPr>
            <w:tcW w:w="4207" w:type="dxa"/>
            <w:gridSpan w:val="5"/>
          </w:tcPr>
          <w:p w:rsidR="00BB5033" w:rsidRDefault="00BB5033" w:rsidP="00311802">
            <w:pPr>
              <w:rPr>
                <w:sz w:val="24"/>
              </w:rPr>
            </w:pPr>
            <w:r>
              <w:rPr>
                <w:sz w:val="24"/>
              </w:rPr>
              <w:t xml:space="preserve">Does the department have accounts receivable?  If yes, answer questions </w:t>
            </w:r>
            <w:r w:rsidR="00080E1D">
              <w:rPr>
                <w:sz w:val="24"/>
              </w:rPr>
              <w:t>2</w:t>
            </w:r>
            <w:r w:rsidR="00311802">
              <w:rPr>
                <w:sz w:val="24"/>
              </w:rPr>
              <w:t>5</w:t>
            </w:r>
            <w:r w:rsidR="00080E1D">
              <w:rPr>
                <w:sz w:val="24"/>
              </w:rPr>
              <w:t xml:space="preserve"> -</w:t>
            </w:r>
            <w:r w:rsidR="00252A2B">
              <w:rPr>
                <w:sz w:val="24"/>
              </w:rPr>
              <w:t xml:space="preserve"> 2</w:t>
            </w:r>
            <w:r w:rsidR="00311802">
              <w:rPr>
                <w:sz w:val="24"/>
              </w:rPr>
              <w:t>7</w:t>
            </w:r>
            <w:r w:rsidR="00080E1D">
              <w:rPr>
                <w:sz w:val="24"/>
              </w:rPr>
              <w:t xml:space="preserve"> </w:t>
            </w:r>
            <w:r>
              <w:rPr>
                <w:sz w:val="24"/>
              </w:rPr>
              <w:t>below.</w:t>
            </w:r>
          </w:p>
        </w:tc>
        <w:tc>
          <w:tcPr>
            <w:tcW w:w="833" w:type="dxa"/>
            <w:gridSpan w:val="3"/>
          </w:tcPr>
          <w:p w:rsidR="00BB5033" w:rsidRDefault="00BB5033" w:rsidP="008837EB">
            <w:pPr>
              <w:jc w:val="center"/>
              <w:rPr>
                <w:b/>
                <w:bCs/>
                <w:sz w:val="24"/>
              </w:rPr>
            </w:pPr>
          </w:p>
        </w:tc>
        <w:tc>
          <w:tcPr>
            <w:tcW w:w="630" w:type="dxa"/>
            <w:gridSpan w:val="2"/>
          </w:tcPr>
          <w:p w:rsidR="00BB5033" w:rsidRDefault="00BB5033" w:rsidP="008837EB">
            <w:pPr>
              <w:jc w:val="center"/>
              <w:rPr>
                <w:b/>
                <w:bCs/>
                <w:sz w:val="24"/>
              </w:rPr>
            </w:pPr>
          </w:p>
        </w:tc>
        <w:tc>
          <w:tcPr>
            <w:tcW w:w="637" w:type="dxa"/>
          </w:tcPr>
          <w:p w:rsidR="00BB5033" w:rsidRDefault="00BB5033" w:rsidP="008837EB">
            <w:pPr>
              <w:jc w:val="center"/>
              <w:rPr>
                <w:b/>
                <w:bCs/>
                <w:sz w:val="24"/>
              </w:rPr>
            </w:pPr>
          </w:p>
        </w:tc>
        <w:tc>
          <w:tcPr>
            <w:tcW w:w="6493" w:type="dxa"/>
            <w:gridSpan w:val="2"/>
          </w:tcPr>
          <w:p w:rsidR="00BB5033" w:rsidRDefault="00BB5033">
            <w:pPr>
              <w:rPr>
                <w:sz w:val="24"/>
              </w:rPr>
            </w:pPr>
          </w:p>
        </w:tc>
      </w:tr>
      <w:tr w:rsidR="00BB5033" w:rsidTr="0017020B">
        <w:tc>
          <w:tcPr>
            <w:tcW w:w="507" w:type="dxa"/>
          </w:tcPr>
          <w:p w:rsidR="00BB5033" w:rsidRDefault="00BB5033" w:rsidP="00BE1144">
            <w:pPr>
              <w:rPr>
                <w:b/>
                <w:bCs/>
                <w:sz w:val="24"/>
              </w:rPr>
            </w:pPr>
          </w:p>
        </w:tc>
        <w:tc>
          <w:tcPr>
            <w:tcW w:w="4798" w:type="dxa"/>
            <w:gridSpan w:val="6"/>
          </w:tcPr>
          <w:p w:rsidR="00451564" w:rsidRDefault="00BB5033">
            <w:pPr>
              <w:rPr>
                <w:b/>
                <w:bCs/>
              </w:rPr>
            </w:pPr>
            <w:r>
              <w:rPr>
                <w:b/>
                <w:bCs/>
                <w:sz w:val="24"/>
              </w:rPr>
              <w:t>CASH HANDLING</w:t>
            </w:r>
          </w:p>
        </w:tc>
        <w:tc>
          <w:tcPr>
            <w:tcW w:w="833" w:type="dxa"/>
            <w:gridSpan w:val="3"/>
          </w:tcPr>
          <w:p w:rsidR="00BB5033" w:rsidRDefault="00BB5033" w:rsidP="00BE1144">
            <w:pPr>
              <w:jc w:val="center"/>
              <w:rPr>
                <w:b/>
                <w:bCs/>
                <w:sz w:val="24"/>
              </w:rPr>
            </w:pPr>
          </w:p>
        </w:tc>
        <w:tc>
          <w:tcPr>
            <w:tcW w:w="630" w:type="dxa"/>
            <w:gridSpan w:val="2"/>
          </w:tcPr>
          <w:p w:rsidR="00BB5033" w:rsidRDefault="00BB5033" w:rsidP="00BE1144">
            <w:pPr>
              <w:jc w:val="center"/>
              <w:rPr>
                <w:b/>
                <w:bCs/>
                <w:sz w:val="24"/>
              </w:rPr>
            </w:pPr>
          </w:p>
        </w:tc>
        <w:tc>
          <w:tcPr>
            <w:tcW w:w="637" w:type="dxa"/>
          </w:tcPr>
          <w:p w:rsidR="00BB5033" w:rsidRDefault="00BB5033" w:rsidP="00BE1144">
            <w:pPr>
              <w:jc w:val="center"/>
              <w:rPr>
                <w:b/>
                <w:bCs/>
                <w:sz w:val="24"/>
              </w:rPr>
            </w:pPr>
          </w:p>
        </w:tc>
        <w:tc>
          <w:tcPr>
            <w:tcW w:w="6493" w:type="dxa"/>
            <w:gridSpan w:val="2"/>
          </w:tcPr>
          <w:p w:rsidR="00BB5033" w:rsidRDefault="00BB5033" w:rsidP="00BE1144">
            <w:pPr>
              <w:rPr>
                <w:sz w:val="24"/>
              </w:rPr>
            </w:pPr>
          </w:p>
        </w:tc>
      </w:tr>
      <w:tr w:rsidR="0097591F" w:rsidTr="0017020B">
        <w:tc>
          <w:tcPr>
            <w:tcW w:w="507" w:type="dxa"/>
          </w:tcPr>
          <w:p w:rsidR="0097591F" w:rsidRDefault="0097591F">
            <w:pPr>
              <w:rPr>
                <w:b/>
                <w:bCs/>
                <w:sz w:val="24"/>
              </w:rPr>
            </w:pPr>
          </w:p>
        </w:tc>
        <w:tc>
          <w:tcPr>
            <w:tcW w:w="591" w:type="dxa"/>
          </w:tcPr>
          <w:p w:rsidR="0097591F" w:rsidRDefault="004D16FD">
            <w:pPr>
              <w:rPr>
                <w:bCs/>
                <w:sz w:val="24"/>
              </w:rPr>
            </w:pPr>
            <w:r>
              <w:rPr>
                <w:bCs/>
                <w:sz w:val="24"/>
              </w:rPr>
              <w:t>7.</w:t>
            </w:r>
          </w:p>
        </w:tc>
        <w:tc>
          <w:tcPr>
            <w:tcW w:w="4207" w:type="dxa"/>
            <w:gridSpan w:val="5"/>
          </w:tcPr>
          <w:p w:rsidR="005D326A" w:rsidRDefault="0005643F" w:rsidP="0005643F">
            <w:pPr>
              <w:rPr>
                <w:sz w:val="24"/>
              </w:rPr>
            </w:pPr>
            <w:r>
              <w:rPr>
                <w:sz w:val="24"/>
              </w:rPr>
              <w:t xml:space="preserve">Do you have a reconciliation process in place to help ensure that all cash receipts are deposited to and recorded in the University’s Financial System? </w:t>
            </w:r>
          </w:p>
          <w:p w:rsidR="0097591F" w:rsidRDefault="0005643F" w:rsidP="0005643F">
            <w:pPr>
              <w:rPr>
                <w:sz w:val="24"/>
              </w:rPr>
            </w:pPr>
            <w:r>
              <w:rPr>
                <w:b/>
                <w:bCs/>
              </w:rPr>
              <w:t>(UHD PS 05.A.18 § 3.6)</w:t>
            </w:r>
          </w:p>
        </w:tc>
        <w:tc>
          <w:tcPr>
            <w:tcW w:w="833" w:type="dxa"/>
            <w:gridSpan w:val="3"/>
          </w:tcPr>
          <w:p w:rsidR="0097591F" w:rsidRDefault="0097591F" w:rsidP="008837EB">
            <w:pPr>
              <w:jc w:val="center"/>
              <w:rPr>
                <w:b/>
                <w:bCs/>
                <w:sz w:val="24"/>
              </w:rPr>
            </w:pPr>
          </w:p>
        </w:tc>
        <w:tc>
          <w:tcPr>
            <w:tcW w:w="630" w:type="dxa"/>
            <w:gridSpan w:val="2"/>
          </w:tcPr>
          <w:p w:rsidR="0097591F" w:rsidRDefault="0097591F" w:rsidP="008837EB">
            <w:pPr>
              <w:jc w:val="center"/>
              <w:rPr>
                <w:b/>
                <w:bCs/>
                <w:sz w:val="24"/>
              </w:rPr>
            </w:pPr>
          </w:p>
        </w:tc>
        <w:tc>
          <w:tcPr>
            <w:tcW w:w="637" w:type="dxa"/>
          </w:tcPr>
          <w:p w:rsidR="0097591F" w:rsidRDefault="0097591F" w:rsidP="008837EB">
            <w:pPr>
              <w:jc w:val="center"/>
              <w:rPr>
                <w:b/>
                <w:bCs/>
                <w:sz w:val="24"/>
              </w:rPr>
            </w:pPr>
          </w:p>
        </w:tc>
        <w:tc>
          <w:tcPr>
            <w:tcW w:w="6493" w:type="dxa"/>
            <w:gridSpan w:val="2"/>
          </w:tcPr>
          <w:p w:rsidR="0097591F" w:rsidRDefault="0097591F">
            <w:pPr>
              <w:rPr>
                <w:sz w:val="24"/>
              </w:rPr>
            </w:pPr>
          </w:p>
        </w:tc>
      </w:tr>
      <w:tr w:rsidR="0005643F" w:rsidTr="0017020B">
        <w:tc>
          <w:tcPr>
            <w:tcW w:w="507" w:type="dxa"/>
          </w:tcPr>
          <w:p w:rsidR="0005643F" w:rsidRDefault="0005643F">
            <w:pPr>
              <w:rPr>
                <w:b/>
                <w:bCs/>
                <w:sz w:val="24"/>
              </w:rPr>
            </w:pPr>
          </w:p>
        </w:tc>
        <w:tc>
          <w:tcPr>
            <w:tcW w:w="591" w:type="dxa"/>
          </w:tcPr>
          <w:p w:rsidR="0005643F" w:rsidRDefault="0005643F">
            <w:pPr>
              <w:rPr>
                <w:bCs/>
                <w:sz w:val="24"/>
              </w:rPr>
            </w:pPr>
            <w:r>
              <w:rPr>
                <w:bCs/>
                <w:sz w:val="24"/>
              </w:rPr>
              <w:t>8.</w:t>
            </w:r>
          </w:p>
        </w:tc>
        <w:tc>
          <w:tcPr>
            <w:tcW w:w="4207" w:type="dxa"/>
            <w:gridSpan w:val="5"/>
          </w:tcPr>
          <w:p w:rsidR="005D326A" w:rsidRDefault="0005643F" w:rsidP="004D16FD">
            <w:pPr>
              <w:rPr>
                <w:sz w:val="24"/>
              </w:rPr>
            </w:pPr>
            <w:r>
              <w:rPr>
                <w:sz w:val="24"/>
              </w:rPr>
              <w:t xml:space="preserve">Is the same employee responsible for cash handling and monthly verification </w:t>
            </w:r>
            <w:r>
              <w:rPr>
                <w:sz w:val="24"/>
              </w:rPr>
              <w:lastRenderedPageBreak/>
              <w:t xml:space="preserve">responsibilities?  </w:t>
            </w:r>
          </w:p>
          <w:p w:rsidR="0005643F" w:rsidRDefault="0005643F" w:rsidP="004D16FD">
            <w:pPr>
              <w:rPr>
                <w:sz w:val="24"/>
              </w:rPr>
            </w:pPr>
            <w:r>
              <w:rPr>
                <w:b/>
                <w:bCs/>
              </w:rPr>
              <w:t xml:space="preserve">(SAM 03.F.04 § 3.3; UHD PS 05.A.18 § 3.6) </w:t>
            </w:r>
          </w:p>
        </w:tc>
        <w:tc>
          <w:tcPr>
            <w:tcW w:w="833" w:type="dxa"/>
            <w:gridSpan w:val="3"/>
          </w:tcPr>
          <w:p w:rsidR="0005643F" w:rsidRDefault="0005643F" w:rsidP="008837EB">
            <w:pPr>
              <w:jc w:val="center"/>
              <w:rPr>
                <w:b/>
                <w:bCs/>
                <w:sz w:val="24"/>
              </w:rPr>
            </w:pPr>
          </w:p>
        </w:tc>
        <w:tc>
          <w:tcPr>
            <w:tcW w:w="630" w:type="dxa"/>
            <w:gridSpan w:val="2"/>
          </w:tcPr>
          <w:p w:rsidR="0005643F" w:rsidRDefault="0005643F" w:rsidP="008837EB">
            <w:pPr>
              <w:jc w:val="center"/>
              <w:rPr>
                <w:b/>
                <w:bCs/>
                <w:sz w:val="24"/>
              </w:rPr>
            </w:pPr>
          </w:p>
        </w:tc>
        <w:tc>
          <w:tcPr>
            <w:tcW w:w="637" w:type="dxa"/>
          </w:tcPr>
          <w:p w:rsidR="0005643F" w:rsidRDefault="0005643F" w:rsidP="008837EB">
            <w:pPr>
              <w:jc w:val="center"/>
              <w:rPr>
                <w:b/>
                <w:bCs/>
                <w:sz w:val="24"/>
              </w:rPr>
            </w:pPr>
          </w:p>
        </w:tc>
        <w:tc>
          <w:tcPr>
            <w:tcW w:w="6493" w:type="dxa"/>
            <w:gridSpan w:val="2"/>
          </w:tcPr>
          <w:p w:rsidR="0005643F" w:rsidRDefault="0005643F">
            <w:pPr>
              <w:rPr>
                <w:sz w:val="24"/>
              </w:rPr>
            </w:pPr>
          </w:p>
        </w:tc>
      </w:tr>
      <w:tr w:rsidR="000A00B0" w:rsidTr="0017020B">
        <w:tc>
          <w:tcPr>
            <w:tcW w:w="507" w:type="dxa"/>
          </w:tcPr>
          <w:p w:rsidR="000A00B0" w:rsidRDefault="000A00B0">
            <w:pPr>
              <w:rPr>
                <w:b/>
                <w:bCs/>
                <w:sz w:val="24"/>
              </w:rPr>
            </w:pPr>
          </w:p>
        </w:tc>
        <w:tc>
          <w:tcPr>
            <w:tcW w:w="591" w:type="dxa"/>
          </w:tcPr>
          <w:p w:rsidR="000A00B0" w:rsidRDefault="00A24ED9" w:rsidP="00A24ED9">
            <w:pPr>
              <w:rPr>
                <w:bCs/>
                <w:sz w:val="24"/>
              </w:rPr>
            </w:pPr>
            <w:r>
              <w:rPr>
                <w:bCs/>
                <w:sz w:val="24"/>
              </w:rPr>
              <w:t>9</w:t>
            </w:r>
            <w:r w:rsidR="000A00B0">
              <w:rPr>
                <w:bCs/>
                <w:sz w:val="24"/>
              </w:rPr>
              <w:t>.</w:t>
            </w:r>
          </w:p>
        </w:tc>
        <w:tc>
          <w:tcPr>
            <w:tcW w:w="4207" w:type="dxa"/>
            <w:gridSpan w:val="5"/>
          </w:tcPr>
          <w:p w:rsidR="00596200" w:rsidRDefault="00621B76" w:rsidP="00BF2A18">
            <w:pPr>
              <w:rPr>
                <w:sz w:val="24"/>
              </w:rPr>
            </w:pPr>
            <w:r>
              <w:rPr>
                <w:sz w:val="24"/>
              </w:rPr>
              <w:t xml:space="preserve">Are all checks are made payable to the University of Houston-Downtown? </w:t>
            </w:r>
          </w:p>
          <w:p w:rsidR="000A00B0" w:rsidRDefault="00621B76" w:rsidP="00BF2A18">
            <w:pPr>
              <w:rPr>
                <w:sz w:val="24"/>
              </w:rPr>
            </w:pPr>
            <w:r>
              <w:rPr>
                <w:b/>
                <w:bCs/>
              </w:rPr>
              <w:t>(SAM 03.F.04, § 3.8; UHD PS 05.A.18 §</w:t>
            </w:r>
            <w:r w:rsidR="001F5CA8">
              <w:rPr>
                <w:b/>
                <w:bCs/>
              </w:rPr>
              <w:t xml:space="preserve">§ </w:t>
            </w:r>
            <w:r>
              <w:rPr>
                <w:b/>
                <w:bCs/>
              </w:rPr>
              <w:t xml:space="preserve"> 4.</w:t>
            </w:r>
            <w:r w:rsidR="00BF2A18">
              <w:rPr>
                <w:b/>
                <w:bCs/>
              </w:rPr>
              <w:t>1.1</w:t>
            </w:r>
            <w:r w:rsidR="001F5CA8">
              <w:rPr>
                <w:b/>
                <w:bCs/>
              </w:rPr>
              <w:t xml:space="preserve"> and 4.4.5</w:t>
            </w:r>
            <w:r>
              <w:rPr>
                <w:b/>
                <w:bCs/>
              </w:rPr>
              <w:t>)</w:t>
            </w:r>
          </w:p>
        </w:tc>
        <w:tc>
          <w:tcPr>
            <w:tcW w:w="833" w:type="dxa"/>
            <w:gridSpan w:val="3"/>
          </w:tcPr>
          <w:p w:rsidR="000A00B0" w:rsidRDefault="000A00B0" w:rsidP="008837EB">
            <w:pPr>
              <w:jc w:val="center"/>
              <w:rPr>
                <w:b/>
                <w:bCs/>
                <w:sz w:val="24"/>
              </w:rPr>
            </w:pPr>
          </w:p>
        </w:tc>
        <w:tc>
          <w:tcPr>
            <w:tcW w:w="630" w:type="dxa"/>
            <w:gridSpan w:val="2"/>
          </w:tcPr>
          <w:p w:rsidR="000A00B0" w:rsidRDefault="000A00B0" w:rsidP="008837EB">
            <w:pPr>
              <w:jc w:val="center"/>
              <w:rPr>
                <w:b/>
                <w:bCs/>
                <w:sz w:val="24"/>
              </w:rPr>
            </w:pPr>
          </w:p>
        </w:tc>
        <w:tc>
          <w:tcPr>
            <w:tcW w:w="637" w:type="dxa"/>
          </w:tcPr>
          <w:p w:rsidR="000A00B0" w:rsidRDefault="000A00B0" w:rsidP="008837EB">
            <w:pPr>
              <w:jc w:val="center"/>
              <w:rPr>
                <w:b/>
                <w:bCs/>
                <w:sz w:val="24"/>
              </w:rPr>
            </w:pPr>
          </w:p>
        </w:tc>
        <w:tc>
          <w:tcPr>
            <w:tcW w:w="6493" w:type="dxa"/>
            <w:gridSpan w:val="2"/>
          </w:tcPr>
          <w:p w:rsidR="000A00B0" w:rsidRDefault="000A00B0">
            <w:pPr>
              <w:rPr>
                <w:sz w:val="24"/>
              </w:rPr>
            </w:pPr>
          </w:p>
        </w:tc>
      </w:tr>
      <w:tr w:rsidR="009959D8" w:rsidTr="0017020B">
        <w:tc>
          <w:tcPr>
            <w:tcW w:w="507" w:type="dxa"/>
          </w:tcPr>
          <w:p w:rsidR="009959D8" w:rsidRDefault="009959D8">
            <w:pPr>
              <w:rPr>
                <w:b/>
                <w:bCs/>
                <w:sz w:val="24"/>
              </w:rPr>
            </w:pPr>
          </w:p>
        </w:tc>
        <w:tc>
          <w:tcPr>
            <w:tcW w:w="591" w:type="dxa"/>
          </w:tcPr>
          <w:p w:rsidR="009959D8" w:rsidRDefault="009959D8" w:rsidP="00A24ED9">
            <w:pPr>
              <w:rPr>
                <w:bCs/>
                <w:sz w:val="24"/>
              </w:rPr>
            </w:pPr>
            <w:r>
              <w:rPr>
                <w:bCs/>
                <w:sz w:val="24"/>
              </w:rPr>
              <w:t>1</w:t>
            </w:r>
            <w:r w:rsidR="00A24ED9">
              <w:rPr>
                <w:bCs/>
                <w:sz w:val="24"/>
              </w:rPr>
              <w:t>0</w:t>
            </w:r>
            <w:r>
              <w:rPr>
                <w:bCs/>
                <w:sz w:val="24"/>
              </w:rPr>
              <w:t>.</w:t>
            </w:r>
          </w:p>
        </w:tc>
        <w:tc>
          <w:tcPr>
            <w:tcW w:w="4207" w:type="dxa"/>
            <w:gridSpan w:val="5"/>
          </w:tcPr>
          <w:p w:rsidR="005D326A" w:rsidRDefault="009959D8" w:rsidP="00F43700">
            <w:pPr>
              <w:rPr>
                <w:sz w:val="24"/>
              </w:rPr>
            </w:pPr>
            <w:r>
              <w:rPr>
                <w:sz w:val="24"/>
              </w:rPr>
              <w:t xml:space="preserve">Does the </w:t>
            </w:r>
            <w:r w:rsidR="00F43700">
              <w:rPr>
                <w:sz w:val="24"/>
              </w:rPr>
              <w:t>F</w:t>
            </w:r>
            <w:r>
              <w:rPr>
                <w:sz w:val="24"/>
              </w:rPr>
              <w:t xml:space="preserve">und </w:t>
            </w:r>
            <w:r w:rsidR="00F43700">
              <w:rPr>
                <w:sz w:val="24"/>
              </w:rPr>
              <w:t>C</w:t>
            </w:r>
            <w:r>
              <w:rPr>
                <w:sz w:val="24"/>
              </w:rPr>
              <w:t xml:space="preserve">ustodian initial all checks received in person to indicate their approval?  </w:t>
            </w:r>
          </w:p>
          <w:p w:rsidR="009959D8" w:rsidRDefault="009959D8" w:rsidP="00F43700">
            <w:pPr>
              <w:rPr>
                <w:sz w:val="24"/>
              </w:rPr>
            </w:pPr>
            <w:r w:rsidRPr="00D3079D">
              <w:rPr>
                <w:b/>
              </w:rPr>
              <w:t xml:space="preserve">(UHD PS 05.A.18 § </w:t>
            </w:r>
            <w:r>
              <w:rPr>
                <w:b/>
              </w:rPr>
              <w:t>4.2</w:t>
            </w:r>
            <w:r w:rsidRPr="00D3079D">
              <w:rPr>
                <w:b/>
              </w:rPr>
              <w:t>)</w:t>
            </w:r>
          </w:p>
        </w:tc>
        <w:tc>
          <w:tcPr>
            <w:tcW w:w="833" w:type="dxa"/>
            <w:gridSpan w:val="3"/>
          </w:tcPr>
          <w:p w:rsidR="009959D8" w:rsidRDefault="009959D8" w:rsidP="008837EB">
            <w:pPr>
              <w:jc w:val="center"/>
              <w:rPr>
                <w:b/>
                <w:bCs/>
                <w:sz w:val="24"/>
              </w:rPr>
            </w:pPr>
          </w:p>
        </w:tc>
        <w:tc>
          <w:tcPr>
            <w:tcW w:w="630" w:type="dxa"/>
            <w:gridSpan w:val="2"/>
          </w:tcPr>
          <w:p w:rsidR="009959D8" w:rsidRDefault="009959D8" w:rsidP="008837EB">
            <w:pPr>
              <w:jc w:val="center"/>
              <w:rPr>
                <w:b/>
                <w:bCs/>
                <w:sz w:val="24"/>
              </w:rPr>
            </w:pPr>
          </w:p>
        </w:tc>
        <w:tc>
          <w:tcPr>
            <w:tcW w:w="637" w:type="dxa"/>
          </w:tcPr>
          <w:p w:rsidR="009959D8" w:rsidRDefault="009959D8" w:rsidP="008837EB">
            <w:pPr>
              <w:jc w:val="center"/>
              <w:rPr>
                <w:b/>
                <w:bCs/>
                <w:sz w:val="24"/>
              </w:rPr>
            </w:pPr>
          </w:p>
        </w:tc>
        <w:tc>
          <w:tcPr>
            <w:tcW w:w="6493" w:type="dxa"/>
            <w:gridSpan w:val="2"/>
          </w:tcPr>
          <w:p w:rsidR="009959D8" w:rsidRDefault="009959D8">
            <w:pPr>
              <w:rPr>
                <w:sz w:val="24"/>
              </w:rPr>
            </w:pPr>
          </w:p>
        </w:tc>
      </w:tr>
      <w:tr w:rsidR="002D5841" w:rsidTr="0017020B">
        <w:tc>
          <w:tcPr>
            <w:tcW w:w="507" w:type="dxa"/>
          </w:tcPr>
          <w:p w:rsidR="002D5841" w:rsidRDefault="002D5841">
            <w:pPr>
              <w:rPr>
                <w:b/>
                <w:bCs/>
                <w:sz w:val="24"/>
              </w:rPr>
            </w:pPr>
          </w:p>
        </w:tc>
        <w:tc>
          <w:tcPr>
            <w:tcW w:w="591" w:type="dxa"/>
          </w:tcPr>
          <w:p w:rsidR="002D5841" w:rsidRDefault="002D5841" w:rsidP="00A24ED9">
            <w:pPr>
              <w:rPr>
                <w:bCs/>
                <w:sz w:val="24"/>
              </w:rPr>
            </w:pPr>
            <w:r>
              <w:rPr>
                <w:bCs/>
                <w:sz w:val="24"/>
              </w:rPr>
              <w:t>1</w:t>
            </w:r>
            <w:r w:rsidR="00A24ED9">
              <w:rPr>
                <w:bCs/>
                <w:sz w:val="24"/>
              </w:rPr>
              <w:t>1</w:t>
            </w:r>
            <w:r>
              <w:rPr>
                <w:bCs/>
                <w:sz w:val="24"/>
              </w:rPr>
              <w:t>.</w:t>
            </w:r>
          </w:p>
        </w:tc>
        <w:tc>
          <w:tcPr>
            <w:tcW w:w="4207" w:type="dxa"/>
            <w:gridSpan w:val="5"/>
          </w:tcPr>
          <w:p w:rsidR="003247A9" w:rsidRDefault="00494C53" w:rsidP="009959D8">
            <w:pPr>
              <w:rPr>
                <w:b/>
                <w:bCs/>
              </w:rPr>
            </w:pPr>
            <w:r>
              <w:rPr>
                <w:sz w:val="24"/>
              </w:rPr>
              <w:t>Are checks restrictively endorsed immediately upon receipt with “for deposit only” and the department name and account number recorded on the back?</w:t>
            </w:r>
            <w:r>
              <w:rPr>
                <w:b/>
                <w:bCs/>
              </w:rPr>
              <w:t xml:space="preserve">  </w:t>
            </w:r>
          </w:p>
          <w:p w:rsidR="002D5841" w:rsidRDefault="00494C53" w:rsidP="009959D8">
            <w:pPr>
              <w:rPr>
                <w:sz w:val="24"/>
              </w:rPr>
            </w:pPr>
            <w:r>
              <w:rPr>
                <w:b/>
                <w:bCs/>
              </w:rPr>
              <w:t xml:space="preserve">(SAM 03.F.04, § 3.8; UHD PS 05.A.18 § 4.4.4) </w:t>
            </w:r>
          </w:p>
        </w:tc>
        <w:tc>
          <w:tcPr>
            <w:tcW w:w="833" w:type="dxa"/>
            <w:gridSpan w:val="3"/>
          </w:tcPr>
          <w:p w:rsidR="002D5841" w:rsidRDefault="002D5841" w:rsidP="008837EB">
            <w:pPr>
              <w:jc w:val="center"/>
              <w:rPr>
                <w:b/>
                <w:bCs/>
                <w:sz w:val="24"/>
              </w:rPr>
            </w:pPr>
          </w:p>
        </w:tc>
        <w:tc>
          <w:tcPr>
            <w:tcW w:w="630" w:type="dxa"/>
            <w:gridSpan w:val="2"/>
          </w:tcPr>
          <w:p w:rsidR="002D5841" w:rsidRDefault="002D5841" w:rsidP="008837EB">
            <w:pPr>
              <w:jc w:val="center"/>
              <w:rPr>
                <w:b/>
                <w:bCs/>
                <w:sz w:val="24"/>
              </w:rPr>
            </w:pPr>
          </w:p>
        </w:tc>
        <w:tc>
          <w:tcPr>
            <w:tcW w:w="637" w:type="dxa"/>
          </w:tcPr>
          <w:p w:rsidR="002D5841" w:rsidRDefault="002D5841" w:rsidP="008837EB">
            <w:pPr>
              <w:jc w:val="center"/>
              <w:rPr>
                <w:b/>
                <w:bCs/>
                <w:sz w:val="24"/>
              </w:rPr>
            </w:pPr>
          </w:p>
        </w:tc>
        <w:tc>
          <w:tcPr>
            <w:tcW w:w="6493" w:type="dxa"/>
            <w:gridSpan w:val="2"/>
          </w:tcPr>
          <w:p w:rsidR="002D5841" w:rsidRDefault="002D5841">
            <w:pPr>
              <w:rPr>
                <w:sz w:val="24"/>
              </w:rPr>
            </w:pPr>
          </w:p>
        </w:tc>
      </w:tr>
      <w:tr w:rsidR="002C3167" w:rsidTr="0017020B">
        <w:tc>
          <w:tcPr>
            <w:tcW w:w="507" w:type="dxa"/>
          </w:tcPr>
          <w:p w:rsidR="002C3167" w:rsidRDefault="002C3167" w:rsidP="00BE1144">
            <w:pPr>
              <w:rPr>
                <w:b/>
                <w:bCs/>
                <w:sz w:val="24"/>
              </w:rPr>
            </w:pPr>
          </w:p>
        </w:tc>
        <w:tc>
          <w:tcPr>
            <w:tcW w:w="591" w:type="dxa"/>
          </w:tcPr>
          <w:p w:rsidR="002C3167" w:rsidRDefault="00E06AFB" w:rsidP="00A24ED9">
            <w:pPr>
              <w:rPr>
                <w:bCs/>
                <w:sz w:val="24"/>
              </w:rPr>
            </w:pPr>
            <w:r>
              <w:rPr>
                <w:bCs/>
                <w:sz w:val="24"/>
              </w:rPr>
              <w:t>1</w:t>
            </w:r>
            <w:r w:rsidR="00A24ED9">
              <w:rPr>
                <w:bCs/>
                <w:sz w:val="24"/>
              </w:rPr>
              <w:t>2</w:t>
            </w:r>
            <w:r w:rsidR="002C3167">
              <w:rPr>
                <w:bCs/>
                <w:sz w:val="24"/>
              </w:rPr>
              <w:t>.</w:t>
            </w:r>
          </w:p>
        </w:tc>
        <w:tc>
          <w:tcPr>
            <w:tcW w:w="4207" w:type="dxa"/>
            <w:gridSpan w:val="5"/>
          </w:tcPr>
          <w:p w:rsidR="003247A9" w:rsidRDefault="002C3167">
            <w:pPr>
              <w:rPr>
                <w:sz w:val="24"/>
              </w:rPr>
            </w:pPr>
            <w:r>
              <w:rPr>
                <w:sz w:val="24"/>
              </w:rPr>
              <w:t xml:space="preserve">Are currency receipts documented and dated on a pre-numbered receipt, currency log, cash register tape, ticket, or comparable documentation?  </w:t>
            </w:r>
          </w:p>
          <w:p w:rsidR="00451564" w:rsidRDefault="002C3167">
            <w:pPr>
              <w:rPr>
                <w:sz w:val="24"/>
              </w:rPr>
            </w:pPr>
            <w:r>
              <w:rPr>
                <w:b/>
                <w:bCs/>
              </w:rPr>
              <w:t>(SAM 03.F.04 § 3.10; UHD PS 05.A.18 § 4.5)</w:t>
            </w:r>
          </w:p>
        </w:tc>
        <w:tc>
          <w:tcPr>
            <w:tcW w:w="833" w:type="dxa"/>
            <w:gridSpan w:val="3"/>
          </w:tcPr>
          <w:p w:rsidR="002C3167" w:rsidRDefault="002C3167" w:rsidP="00BE1144">
            <w:pPr>
              <w:jc w:val="center"/>
              <w:rPr>
                <w:b/>
                <w:bCs/>
                <w:sz w:val="24"/>
              </w:rPr>
            </w:pPr>
          </w:p>
        </w:tc>
        <w:tc>
          <w:tcPr>
            <w:tcW w:w="630" w:type="dxa"/>
            <w:gridSpan w:val="2"/>
          </w:tcPr>
          <w:p w:rsidR="002C3167" w:rsidRDefault="002C3167" w:rsidP="00BE1144">
            <w:pPr>
              <w:jc w:val="center"/>
              <w:rPr>
                <w:b/>
                <w:bCs/>
                <w:sz w:val="24"/>
              </w:rPr>
            </w:pPr>
          </w:p>
        </w:tc>
        <w:tc>
          <w:tcPr>
            <w:tcW w:w="637" w:type="dxa"/>
          </w:tcPr>
          <w:p w:rsidR="002C3167" w:rsidRDefault="002C3167" w:rsidP="00BE1144">
            <w:pPr>
              <w:jc w:val="center"/>
              <w:rPr>
                <w:b/>
                <w:bCs/>
                <w:sz w:val="24"/>
              </w:rPr>
            </w:pPr>
          </w:p>
        </w:tc>
        <w:tc>
          <w:tcPr>
            <w:tcW w:w="6493" w:type="dxa"/>
            <w:gridSpan w:val="2"/>
          </w:tcPr>
          <w:p w:rsidR="002C3167" w:rsidRDefault="002C3167" w:rsidP="00BE1144">
            <w:pPr>
              <w:rPr>
                <w:sz w:val="24"/>
              </w:rPr>
            </w:pPr>
          </w:p>
        </w:tc>
      </w:tr>
      <w:tr w:rsidR="000A5B5A" w:rsidTr="0017020B">
        <w:tc>
          <w:tcPr>
            <w:tcW w:w="507" w:type="dxa"/>
          </w:tcPr>
          <w:p w:rsidR="000A5B5A" w:rsidRDefault="00484F5A" w:rsidP="00BE1144">
            <w:pPr>
              <w:rPr>
                <w:b/>
                <w:bCs/>
                <w:sz w:val="24"/>
              </w:rPr>
            </w:pPr>
            <w:r>
              <w:rPr>
                <w:b/>
                <w:bCs/>
                <w:sz w:val="24"/>
              </w:rPr>
              <w:t xml:space="preserve"> </w:t>
            </w:r>
          </w:p>
        </w:tc>
        <w:tc>
          <w:tcPr>
            <w:tcW w:w="591" w:type="dxa"/>
          </w:tcPr>
          <w:p w:rsidR="000A5B5A" w:rsidRDefault="00086EA2" w:rsidP="00A24ED9">
            <w:pPr>
              <w:rPr>
                <w:bCs/>
                <w:sz w:val="24"/>
              </w:rPr>
            </w:pPr>
            <w:r>
              <w:rPr>
                <w:bCs/>
                <w:sz w:val="24"/>
              </w:rPr>
              <w:t>1</w:t>
            </w:r>
            <w:r w:rsidR="00A24ED9">
              <w:rPr>
                <w:bCs/>
                <w:sz w:val="24"/>
              </w:rPr>
              <w:t>3</w:t>
            </w:r>
            <w:r>
              <w:rPr>
                <w:bCs/>
                <w:sz w:val="24"/>
              </w:rPr>
              <w:t>.</w:t>
            </w:r>
          </w:p>
        </w:tc>
        <w:tc>
          <w:tcPr>
            <w:tcW w:w="4207" w:type="dxa"/>
            <w:gridSpan w:val="5"/>
          </w:tcPr>
          <w:p w:rsidR="003247A9" w:rsidRDefault="0099690D" w:rsidP="0099690D">
            <w:pPr>
              <w:rPr>
                <w:sz w:val="24"/>
              </w:rPr>
            </w:pPr>
            <w:r>
              <w:rPr>
                <w:sz w:val="24"/>
              </w:rPr>
              <w:t xml:space="preserve">Does the Fund Custodian and Cost Center Manager or Department Manager sign the Daily Cash Report (DCR) indicating that they reconciled the deposit?  </w:t>
            </w:r>
          </w:p>
          <w:p w:rsidR="000A5B5A" w:rsidRDefault="0099690D" w:rsidP="0099690D">
            <w:pPr>
              <w:rPr>
                <w:sz w:val="24"/>
              </w:rPr>
            </w:pPr>
            <w:r w:rsidRPr="0094476F">
              <w:rPr>
                <w:b/>
                <w:bCs/>
              </w:rPr>
              <w:lastRenderedPageBreak/>
              <w:t>(U</w:t>
            </w:r>
            <w:r>
              <w:rPr>
                <w:b/>
                <w:bCs/>
              </w:rPr>
              <w:t>HD PS 05.A.18 §</w:t>
            </w:r>
            <w:r w:rsidR="00DD4FE6">
              <w:rPr>
                <w:b/>
                <w:bCs/>
              </w:rPr>
              <w:t>§</w:t>
            </w:r>
            <w:r>
              <w:rPr>
                <w:b/>
                <w:bCs/>
              </w:rPr>
              <w:t xml:space="preserve"> 4.6</w:t>
            </w:r>
            <w:r w:rsidR="00DD4FE6">
              <w:rPr>
                <w:b/>
                <w:bCs/>
              </w:rPr>
              <w:t xml:space="preserve"> and 4.7</w:t>
            </w:r>
            <w:r>
              <w:rPr>
                <w:b/>
                <w:bCs/>
              </w:rPr>
              <w:t xml:space="preserve">)  </w:t>
            </w:r>
          </w:p>
        </w:tc>
        <w:tc>
          <w:tcPr>
            <w:tcW w:w="833" w:type="dxa"/>
            <w:gridSpan w:val="3"/>
          </w:tcPr>
          <w:p w:rsidR="000A5B5A" w:rsidRDefault="000A5B5A" w:rsidP="00BE1144">
            <w:pPr>
              <w:jc w:val="center"/>
              <w:rPr>
                <w:b/>
                <w:bCs/>
                <w:sz w:val="24"/>
              </w:rPr>
            </w:pPr>
          </w:p>
        </w:tc>
        <w:tc>
          <w:tcPr>
            <w:tcW w:w="630" w:type="dxa"/>
            <w:gridSpan w:val="2"/>
          </w:tcPr>
          <w:p w:rsidR="000A5B5A" w:rsidRDefault="000A5B5A" w:rsidP="00BE1144">
            <w:pPr>
              <w:jc w:val="center"/>
              <w:rPr>
                <w:b/>
                <w:bCs/>
                <w:sz w:val="24"/>
              </w:rPr>
            </w:pPr>
          </w:p>
        </w:tc>
        <w:tc>
          <w:tcPr>
            <w:tcW w:w="637" w:type="dxa"/>
          </w:tcPr>
          <w:p w:rsidR="000A5B5A" w:rsidRDefault="000A5B5A" w:rsidP="00BE1144">
            <w:pPr>
              <w:jc w:val="center"/>
              <w:rPr>
                <w:b/>
                <w:bCs/>
                <w:sz w:val="24"/>
              </w:rPr>
            </w:pPr>
          </w:p>
        </w:tc>
        <w:tc>
          <w:tcPr>
            <w:tcW w:w="6493" w:type="dxa"/>
            <w:gridSpan w:val="2"/>
          </w:tcPr>
          <w:p w:rsidR="000A5B5A" w:rsidRDefault="000A5B5A" w:rsidP="00BE1144">
            <w:pPr>
              <w:rPr>
                <w:sz w:val="24"/>
              </w:rPr>
            </w:pPr>
          </w:p>
        </w:tc>
      </w:tr>
      <w:tr w:rsidR="00947312" w:rsidTr="0017020B">
        <w:tc>
          <w:tcPr>
            <w:tcW w:w="507" w:type="dxa"/>
          </w:tcPr>
          <w:p w:rsidR="00947312" w:rsidRDefault="00947312" w:rsidP="00BE1144">
            <w:pPr>
              <w:rPr>
                <w:b/>
                <w:bCs/>
                <w:sz w:val="24"/>
              </w:rPr>
            </w:pPr>
          </w:p>
        </w:tc>
        <w:tc>
          <w:tcPr>
            <w:tcW w:w="591" w:type="dxa"/>
          </w:tcPr>
          <w:p w:rsidR="00947312" w:rsidRDefault="00947312" w:rsidP="00A24ED9">
            <w:pPr>
              <w:rPr>
                <w:bCs/>
                <w:sz w:val="24"/>
              </w:rPr>
            </w:pPr>
            <w:r>
              <w:rPr>
                <w:bCs/>
                <w:sz w:val="24"/>
              </w:rPr>
              <w:t>1</w:t>
            </w:r>
            <w:r w:rsidR="00A24ED9">
              <w:rPr>
                <w:bCs/>
                <w:sz w:val="24"/>
              </w:rPr>
              <w:t>4</w:t>
            </w:r>
            <w:r>
              <w:rPr>
                <w:bCs/>
                <w:sz w:val="24"/>
              </w:rPr>
              <w:t>.</w:t>
            </w:r>
          </w:p>
        </w:tc>
        <w:tc>
          <w:tcPr>
            <w:tcW w:w="4207" w:type="dxa"/>
            <w:gridSpan w:val="5"/>
          </w:tcPr>
          <w:p w:rsidR="003247A9" w:rsidRDefault="00947312" w:rsidP="00947312">
            <w:pPr>
              <w:rPr>
                <w:sz w:val="24"/>
                <w:szCs w:val="24"/>
              </w:rPr>
            </w:pPr>
            <w:r>
              <w:rPr>
                <w:sz w:val="24"/>
                <w:szCs w:val="24"/>
              </w:rPr>
              <w:t>All deposits</w:t>
            </w:r>
            <w:r w:rsidRPr="0014053A">
              <w:rPr>
                <w:sz w:val="24"/>
                <w:szCs w:val="24"/>
              </w:rPr>
              <w:t xml:space="preserve"> </w:t>
            </w:r>
            <w:r>
              <w:rPr>
                <w:sz w:val="24"/>
                <w:szCs w:val="24"/>
              </w:rPr>
              <w:t xml:space="preserve">are made </w:t>
            </w:r>
            <w:r w:rsidRPr="0014053A">
              <w:rPr>
                <w:sz w:val="24"/>
                <w:szCs w:val="24"/>
              </w:rPr>
              <w:t xml:space="preserve">within 24 hours </w:t>
            </w:r>
            <w:r>
              <w:rPr>
                <w:sz w:val="24"/>
                <w:szCs w:val="24"/>
              </w:rPr>
              <w:t>of</w:t>
            </w:r>
            <w:r w:rsidRPr="0014053A">
              <w:rPr>
                <w:sz w:val="24"/>
                <w:szCs w:val="24"/>
              </w:rPr>
              <w:t xml:space="preserve"> receipt?  </w:t>
            </w:r>
          </w:p>
          <w:p w:rsidR="00947312" w:rsidRDefault="00947312" w:rsidP="00947312">
            <w:pPr>
              <w:rPr>
                <w:sz w:val="24"/>
              </w:rPr>
            </w:pPr>
            <w:r>
              <w:rPr>
                <w:b/>
                <w:bCs/>
              </w:rPr>
              <w:t>(UHD PS 05.A.18 § 4.6)</w:t>
            </w:r>
          </w:p>
        </w:tc>
        <w:tc>
          <w:tcPr>
            <w:tcW w:w="833" w:type="dxa"/>
            <w:gridSpan w:val="3"/>
          </w:tcPr>
          <w:p w:rsidR="00947312" w:rsidRDefault="00947312" w:rsidP="00BE1144">
            <w:pPr>
              <w:jc w:val="center"/>
              <w:rPr>
                <w:b/>
                <w:bCs/>
                <w:sz w:val="24"/>
              </w:rPr>
            </w:pPr>
          </w:p>
        </w:tc>
        <w:tc>
          <w:tcPr>
            <w:tcW w:w="630" w:type="dxa"/>
            <w:gridSpan w:val="2"/>
          </w:tcPr>
          <w:p w:rsidR="00947312" w:rsidRDefault="00947312" w:rsidP="00BE1144">
            <w:pPr>
              <w:jc w:val="center"/>
              <w:rPr>
                <w:b/>
                <w:bCs/>
                <w:sz w:val="24"/>
              </w:rPr>
            </w:pPr>
          </w:p>
        </w:tc>
        <w:tc>
          <w:tcPr>
            <w:tcW w:w="637" w:type="dxa"/>
          </w:tcPr>
          <w:p w:rsidR="00947312" w:rsidRDefault="00947312" w:rsidP="00BE1144">
            <w:pPr>
              <w:jc w:val="center"/>
              <w:rPr>
                <w:b/>
                <w:bCs/>
                <w:sz w:val="24"/>
              </w:rPr>
            </w:pPr>
          </w:p>
        </w:tc>
        <w:tc>
          <w:tcPr>
            <w:tcW w:w="6493" w:type="dxa"/>
            <w:gridSpan w:val="2"/>
          </w:tcPr>
          <w:p w:rsidR="00947312" w:rsidRDefault="00947312" w:rsidP="00BE1144">
            <w:pPr>
              <w:rPr>
                <w:sz w:val="24"/>
              </w:rPr>
            </w:pPr>
          </w:p>
        </w:tc>
      </w:tr>
      <w:tr w:rsidR="00615B97" w:rsidTr="0017020B">
        <w:tc>
          <w:tcPr>
            <w:tcW w:w="507" w:type="dxa"/>
          </w:tcPr>
          <w:p w:rsidR="00615B97" w:rsidRDefault="00615B97" w:rsidP="00BE1144">
            <w:pPr>
              <w:rPr>
                <w:b/>
                <w:bCs/>
                <w:sz w:val="24"/>
              </w:rPr>
            </w:pPr>
          </w:p>
        </w:tc>
        <w:tc>
          <w:tcPr>
            <w:tcW w:w="591" w:type="dxa"/>
          </w:tcPr>
          <w:p w:rsidR="00615B97" w:rsidRDefault="00615B97" w:rsidP="00A24ED9">
            <w:pPr>
              <w:rPr>
                <w:bCs/>
                <w:sz w:val="24"/>
              </w:rPr>
            </w:pPr>
            <w:r>
              <w:rPr>
                <w:bCs/>
                <w:sz w:val="24"/>
              </w:rPr>
              <w:t>1</w:t>
            </w:r>
            <w:r w:rsidR="00A24ED9">
              <w:rPr>
                <w:bCs/>
                <w:sz w:val="24"/>
              </w:rPr>
              <w:t>5</w:t>
            </w:r>
            <w:r>
              <w:rPr>
                <w:bCs/>
                <w:sz w:val="24"/>
              </w:rPr>
              <w:t>.</w:t>
            </w:r>
          </w:p>
        </w:tc>
        <w:tc>
          <w:tcPr>
            <w:tcW w:w="4207" w:type="dxa"/>
            <w:gridSpan w:val="5"/>
          </w:tcPr>
          <w:p w:rsidR="003247A9" w:rsidRDefault="00615B97" w:rsidP="00947312">
            <w:pPr>
              <w:rPr>
                <w:sz w:val="24"/>
              </w:rPr>
            </w:pPr>
            <w:r>
              <w:rPr>
                <w:sz w:val="24"/>
              </w:rPr>
              <w:t xml:space="preserve">Are cash receipts and funds physically safeguarded in a secured area, such as a cash register, safe, locked drawer, locked file cabinet, or similar device until deposit?  </w:t>
            </w:r>
          </w:p>
          <w:p w:rsidR="00615B97" w:rsidRDefault="00615B97" w:rsidP="00947312">
            <w:pPr>
              <w:rPr>
                <w:sz w:val="24"/>
                <w:szCs w:val="24"/>
              </w:rPr>
            </w:pPr>
            <w:r>
              <w:rPr>
                <w:b/>
                <w:bCs/>
              </w:rPr>
              <w:t xml:space="preserve">(SAM </w:t>
            </w:r>
            <w:r w:rsidRPr="00953A67">
              <w:rPr>
                <w:b/>
                <w:bCs/>
              </w:rPr>
              <w:t>03.F.04, § 3.1</w:t>
            </w:r>
            <w:r>
              <w:rPr>
                <w:b/>
                <w:bCs/>
              </w:rPr>
              <w:t>6</w:t>
            </w:r>
            <w:r w:rsidRPr="00953A67">
              <w:rPr>
                <w:b/>
                <w:bCs/>
              </w:rPr>
              <w:t xml:space="preserve">; </w:t>
            </w:r>
            <w:r>
              <w:rPr>
                <w:b/>
                <w:bCs/>
              </w:rPr>
              <w:t>UHD PS 05.A.18 § 4.6</w:t>
            </w:r>
            <w:r w:rsidRPr="00953A67">
              <w:rPr>
                <w:b/>
                <w:bCs/>
              </w:rPr>
              <w:t>)</w:t>
            </w:r>
          </w:p>
        </w:tc>
        <w:tc>
          <w:tcPr>
            <w:tcW w:w="833" w:type="dxa"/>
            <w:gridSpan w:val="3"/>
          </w:tcPr>
          <w:p w:rsidR="00615B97" w:rsidRDefault="00615B97" w:rsidP="00BE1144">
            <w:pPr>
              <w:jc w:val="center"/>
              <w:rPr>
                <w:b/>
                <w:bCs/>
                <w:sz w:val="24"/>
              </w:rPr>
            </w:pPr>
          </w:p>
        </w:tc>
        <w:tc>
          <w:tcPr>
            <w:tcW w:w="630" w:type="dxa"/>
            <w:gridSpan w:val="2"/>
          </w:tcPr>
          <w:p w:rsidR="00615B97" w:rsidRDefault="00615B97" w:rsidP="00BE1144">
            <w:pPr>
              <w:jc w:val="center"/>
              <w:rPr>
                <w:b/>
                <w:bCs/>
                <w:sz w:val="24"/>
              </w:rPr>
            </w:pPr>
          </w:p>
        </w:tc>
        <w:tc>
          <w:tcPr>
            <w:tcW w:w="637" w:type="dxa"/>
          </w:tcPr>
          <w:p w:rsidR="00615B97" w:rsidRDefault="00615B97" w:rsidP="00BE1144">
            <w:pPr>
              <w:jc w:val="center"/>
              <w:rPr>
                <w:b/>
                <w:bCs/>
                <w:sz w:val="24"/>
              </w:rPr>
            </w:pPr>
          </w:p>
        </w:tc>
        <w:tc>
          <w:tcPr>
            <w:tcW w:w="6493" w:type="dxa"/>
            <w:gridSpan w:val="2"/>
          </w:tcPr>
          <w:p w:rsidR="00615B97" w:rsidRDefault="00615B97" w:rsidP="00BE1144">
            <w:pPr>
              <w:rPr>
                <w:sz w:val="24"/>
              </w:rPr>
            </w:pPr>
          </w:p>
        </w:tc>
      </w:tr>
      <w:tr w:rsidR="00947312" w:rsidTr="0017020B">
        <w:tc>
          <w:tcPr>
            <w:tcW w:w="507" w:type="dxa"/>
          </w:tcPr>
          <w:p w:rsidR="00947312" w:rsidRDefault="00947312" w:rsidP="00BE1144">
            <w:pPr>
              <w:rPr>
                <w:b/>
                <w:bCs/>
                <w:sz w:val="24"/>
              </w:rPr>
            </w:pPr>
          </w:p>
        </w:tc>
        <w:tc>
          <w:tcPr>
            <w:tcW w:w="591" w:type="dxa"/>
          </w:tcPr>
          <w:p w:rsidR="00947312" w:rsidRDefault="00947312" w:rsidP="00A24ED9">
            <w:pPr>
              <w:rPr>
                <w:bCs/>
                <w:sz w:val="24"/>
              </w:rPr>
            </w:pPr>
            <w:r>
              <w:rPr>
                <w:bCs/>
                <w:sz w:val="24"/>
              </w:rPr>
              <w:t>1</w:t>
            </w:r>
            <w:r w:rsidR="00A24ED9">
              <w:rPr>
                <w:bCs/>
                <w:sz w:val="24"/>
              </w:rPr>
              <w:t>6</w:t>
            </w:r>
            <w:r>
              <w:rPr>
                <w:bCs/>
                <w:sz w:val="24"/>
              </w:rPr>
              <w:t>.</w:t>
            </w:r>
          </w:p>
        </w:tc>
        <w:tc>
          <w:tcPr>
            <w:tcW w:w="4207" w:type="dxa"/>
            <w:gridSpan w:val="5"/>
          </w:tcPr>
          <w:p w:rsidR="00947312" w:rsidRPr="00C41552" w:rsidRDefault="00C41552" w:rsidP="0008322F">
            <w:pPr>
              <w:rPr>
                <w:sz w:val="24"/>
                <w:szCs w:val="24"/>
              </w:rPr>
            </w:pPr>
            <w:r>
              <w:rPr>
                <w:bCs/>
                <w:sz w:val="24"/>
                <w:szCs w:val="24"/>
              </w:rPr>
              <w:t xml:space="preserve">Are all deposits taken to the Cashier’s </w:t>
            </w:r>
            <w:r w:rsidR="0008322F">
              <w:rPr>
                <w:bCs/>
                <w:sz w:val="24"/>
                <w:szCs w:val="24"/>
              </w:rPr>
              <w:t xml:space="preserve">  </w:t>
            </w:r>
            <w:r>
              <w:rPr>
                <w:bCs/>
                <w:sz w:val="24"/>
                <w:szCs w:val="24"/>
              </w:rPr>
              <w:t xml:space="preserve"> Office, and is a receipt provided </w:t>
            </w:r>
            <w:r w:rsidR="0008322F">
              <w:rPr>
                <w:bCs/>
                <w:sz w:val="24"/>
                <w:szCs w:val="24"/>
              </w:rPr>
              <w:t xml:space="preserve">listing  </w:t>
            </w:r>
            <w:r>
              <w:rPr>
                <w:bCs/>
                <w:sz w:val="24"/>
                <w:szCs w:val="24"/>
              </w:rPr>
              <w:t xml:space="preserve"> the date of receipt and deposit amount?  </w:t>
            </w:r>
            <w:r>
              <w:rPr>
                <w:b/>
                <w:bCs/>
              </w:rPr>
              <w:t>(UHD PS 05.A.18 § 4.7</w:t>
            </w:r>
            <w:r w:rsidR="0008322F">
              <w:rPr>
                <w:b/>
                <w:bCs/>
              </w:rPr>
              <w:t xml:space="preserve">  </w:t>
            </w:r>
            <w:r>
              <w:rPr>
                <w:b/>
                <w:bCs/>
              </w:rPr>
              <w:t>)</w:t>
            </w:r>
          </w:p>
        </w:tc>
        <w:tc>
          <w:tcPr>
            <w:tcW w:w="833" w:type="dxa"/>
            <w:gridSpan w:val="3"/>
          </w:tcPr>
          <w:p w:rsidR="00947312" w:rsidRDefault="00947312" w:rsidP="00BE1144">
            <w:pPr>
              <w:jc w:val="center"/>
              <w:rPr>
                <w:b/>
                <w:bCs/>
                <w:sz w:val="24"/>
              </w:rPr>
            </w:pPr>
          </w:p>
        </w:tc>
        <w:tc>
          <w:tcPr>
            <w:tcW w:w="630" w:type="dxa"/>
            <w:gridSpan w:val="2"/>
          </w:tcPr>
          <w:p w:rsidR="00947312" w:rsidRDefault="00947312" w:rsidP="00BE1144">
            <w:pPr>
              <w:jc w:val="center"/>
              <w:rPr>
                <w:b/>
                <w:bCs/>
                <w:sz w:val="24"/>
              </w:rPr>
            </w:pPr>
          </w:p>
        </w:tc>
        <w:tc>
          <w:tcPr>
            <w:tcW w:w="637" w:type="dxa"/>
          </w:tcPr>
          <w:p w:rsidR="00947312" w:rsidRDefault="00947312" w:rsidP="00BE1144">
            <w:pPr>
              <w:jc w:val="center"/>
              <w:rPr>
                <w:b/>
                <w:bCs/>
                <w:sz w:val="24"/>
              </w:rPr>
            </w:pPr>
          </w:p>
        </w:tc>
        <w:tc>
          <w:tcPr>
            <w:tcW w:w="6493" w:type="dxa"/>
            <w:gridSpan w:val="2"/>
          </w:tcPr>
          <w:p w:rsidR="00947312" w:rsidRDefault="00947312" w:rsidP="00BE1144">
            <w:pPr>
              <w:rPr>
                <w:sz w:val="24"/>
              </w:rPr>
            </w:pPr>
          </w:p>
        </w:tc>
      </w:tr>
      <w:tr w:rsidR="00615B97" w:rsidTr="0017020B">
        <w:tc>
          <w:tcPr>
            <w:tcW w:w="507" w:type="dxa"/>
          </w:tcPr>
          <w:p w:rsidR="00615B97" w:rsidRDefault="00615B97" w:rsidP="00BE1144">
            <w:pPr>
              <w:rPr>
                <w:b/>
                <w:bCs/>
                <w:sz w:val="24"/>
              </w:rPr>
            </w:pPr>
          </w:p>
        </w:tc>
        <w:tc>
          <w:tcPr>
            <w:tcW w:w="591" w:type="dxa"/>
          </w:tcPr>
          <w:p w:rsidR="00615B97" w:rsidRDefault="00615B97" w:rsidP="00A24ED9">
            <w:pPr>
              <w:rPr>
                <w:bCs/>
                <w:sz w:val="24"/>
              </w:rPr>
            </w:pPr>
            <w:r>
              <w:rPr>
                <w:bCs/>
                <w:sz w:val="24"/>
              </w:rPr>
              <w:t>1</w:t>
            </w:r>
            <w:r w:rsidR="00A24ED9">
              <w:rPr>
                <w:bCs/>
                <w:sz w:val="24"/>
              </w:rPr>
              <w:t>7</w:t>
            </w:r>
            <w:r>
              <w:rPr>
                <w:bCs/>
                <w:sz w:val="24"/>
              </w:rPr>
              <w:t>.</w:t>
            </w:r>
          </w:p>
        </w:tc>
        <w:tc>
          <w:tcPr>
            <w:tcW w:w="4207" w:type="dxa"/>
            <w:gridSpan w:val="5"/>
          </w:tcPr>
          <w:p w:rsidR="00EB75CA" w:rsidRDefault="00615B97" w:rsidP="00615B97">
            <w:pPr>
              <w:rPr>
                <w:b/>
                <w:bCs/>
              </w:rPr>
            </w:pPr>
            <w:r>
              <w:rPr>
                <w:sz w:val="24"/>
              </w:rPr>
              <w:t>Is the UHS Internal Auditing Department notified of cash over/shortages exceeding $100 per occurrence?</w:t>
            </w:r>
            <w:r>
              <w:rPr>
                <w:b/>
                <w:bCs/>
              </w:rPr>
              <w:t xml:space="preserve"> </w:t>
            </w:r>
          </w:p>
          <w:p w:rsidR="00615B97" w:rsidRDefault="00615B97" w:rsidP="00615B97">
            <w:pPr>
              <w:rPr>
                <w:bCs/>
                <w:sz w:val="24"/>
                <w:szCs w:val="24"/>
              </w:rPr>
            </w:pPr>
            <w:r>
              <w:rPr>
                <w:b/>
                <w:bCs/>
              </w:rPr>
              <w:t>(SAM 03.F.04 §</w:t>
            </w:r>
            <w:r w:rsidR="00312EEB">
              <w:rPr>
                <w:b/>
                <w:bCs/>
              </w:rPr>
              <w:t xml:space="preserve"> </w:t>
            </w:r>
            <w:r>
              <w:rPr>
                <w:b/>
                <w:bCs/>
              </w:rPr>
              <w:t>3.20)</w:t>
            </w:r>
          </w:p>
        </w:tc>
        <w:tc>
          <w:tcPr>
            <w:tcW w:w="833" w:type="dxa"/>
            <w:gridSpan w:val="3"/>
          </w:tcPr>
          <w:p w:rsidR="00615B97" w:rsidRDefault="00615B97" w:rsidP="00BE1144">
            <w:pPr>
              <w:jc w:val="center"/>
              <w:rPr>
                <w:b/>
                <w:bCs/>
                <w:sz w:val="24"/>
              </w:rPr>
            </w:pPr>
          </w:p>
        </w:tc>
        <w:tc>
          <w:tcPr>
            <w:tcW w:w="630" w:type="dxa"/>
            <w:gridSpan w:val="2"/>
          </w:tcPr>
          <w:p w:rsidR="00615B97" w:rsidRDefault="00615B97" w:rsidP="00BE1144">
            <w:pPr>
              <w:jc w:val="center"/>
              <w:rPr>
                <w:b/>
                <w:bCs/>
                <w:sz w:val="24"/>
              </w:rPr>
            </w:pPr>
          </w:p>
        </w:tc>
        <w:tc>
          <w:tcPr>
            <w:tcW w:w="637" w:type="dxa"/>
          </w:tcPr>
          <w:p w:rsidR="00615B97" w:rsidRDefault="00615B97" w:rsidP="00BE1144">
            <w:pPr>
              <w:jc w:val="center"/>
              <w:rPr>
                <w:b/>
                <w:bCs/>
                <w:sz w:val="24"/>
              </w:rPr>
            </w:pPr>
          </w:p>
        </w:tc>
        <w:tc>
          <w:tcPr>
            <w:tcW w:w="6493" w:type="dxa"/>
            <w:gridSpan w:val="2"/>
          </w:tcPr>
          <w:p w:rsidR="00615B97" w:rsidRDefault="00615B97" w:rsidP="00BE1144">
            <w:pPr>
              <w:rPr>
                <w:sz w:val="24"/>
              </w:rPr>
            </w:pPr>
          </w:p>
        </w:tc>
      </w:tr>
      <w:tr w:rsidR="00947312" w:rsidTr="0017020B">
        <w:tc>
          <w:tcPr>
            <w:tcW w:w="507" w:type="dxa"/>
          </w:tcPr>
          <w:p w:rsidR="00947312" w:rsidRDefault="00947312" w:rsidP="00BE1144">
            <w:pPr>
              <w:rPr>
                <w:b/>
                <w:bCs/>
                <w:sz w:val="24"/>
              </w:rPr>
            </w:pPr>
          </w:p>
        </w:tc>
        <w:tc>
          <w:tcPr>
            <w:tcW w:w="591" w:type="dxa"/>
          </w:tcPr>
          <w:p w:rsidR="00947312" w:rsidRDefault="006832EA" w:rsidP="00A24ED9">
            <w:pPr>
              <w:rPr>
                <w:bCs/>
                <w:sz w:val="24"/>
              </w:rPr>
            </w:pPr>
            <w:r>
              <w:rPr>
                <w:bCs/>
                <w:sz w:val="24"/>
              </w:rPr>
              <w:t>1</w:t>
            </w:r>
            <w:r w:rsidR="00A24ED9">
              <w:rPr>
                <w:bCs/>
                <w:sz w:val="24"/>
              </w:rPr>
              <w:t>8</w:t>
            </w:r>
            <w:r>
              <w:rPr>
                <w:bCs/>
                <w:sz w:val="24"/>
              </w:rPr>
              <w:t>.</w:t>
            </w:r>
          </w:p>
        </w:tc>
        <w:tc>
          <w:tcPr>
            <w:tcW w:w="4207" w:type="dxa"/>
            <w:gridSpan w:val="5"/>
          </w:tcPr>
          <w:p w:rsidR="00EB75CA" w:rsidRDefault="006832EA">
            <w:pPr>
              <w:rPr>
                <w:b/>
                <w:bCs/>
              </w:rPr>
            </w:pPr>
            <w:r>
              <w:rPr>
                <w:sz w:val="24"/>
              </w:rPr>
              <w:t xml:space="preserve">If copies of deposited checks are uploaded into PeopleSoft, </w:t>
            </w:r>
            <w:r w:rsidR="001E65D8">
              <w:rPr>
                <w:sz w:val="24"/>
              </w:rPr>
              <w:t>is</w:t>
            </w:r>
            <w:r>
              <w:rPr>
                <w:sz w:val="24"/>
              </w:rPr>
              <w:t xml:space="preserve"> the bank routing and account numbers removed/obliterated?</w:t>
            </w:r>
            <w:r w:rsidR="001E65D8">
              <w:rPr>
                <w:b/>
                <w:bCs/>
              </w:rPr>
              <w:t xml:space="preserve"> </w:t>
            </w:r>
          </w:p>
          <w:p w:rsidR="00C620DC" w:rsidRDefault="006832EA">
            <w:pPr>
              <w:rPr>
                <w:sz w:val="24"/>
              </w:rPr>
            </w:pPr>
            <w:r>
              <w:rPr>
                <w:b/>
                <w:bCs/>
              </w:rPr>
              <w:t>(SAM 03.H.01 § 4.1)</w:t>
            </w:r>
          </w:p>
        </w:tc>
        <w:tc>
          <w:tcPr>
            <w:tcW w:w="833" w:type="dxa"/>
            <w:gridSpan w:val="3"/>
          </w:tcPr>
          <w:p w:rsidR="00947312" w:rsidRDefault="00947312" w:rsidP="00BE1144">
            <w:pPr>
              <w:jc w:val="center"/>
              <w:rPr>
                <w:b/>
                <w:bCs/>
                <w:sz w:val="24"/>
              </w:rPr>
            </w:pPr>
          </w:p>
        </w:tc>
        <w:tc>
          <w:tcPr>
            <w:tcW w:w="630" w:type="dxa"/>
            <w:gridSpan w:val="2"/>
          </w:tcPr>
          <w:p w:rsidR="00947312" w:rsidRDefault="00947312" w:rsidP="00BE1144">
            <w:pPr>
              <w:jc w:val="center"/>
              <w:rPr>
                <w:b/>
                <w:bCs/>
                <w:sz w:val="24"/>
              </w:rPr>
            </w:pPr>
          </w:p>
        </w:tc>
        <w:tc>
          <w:tcPr>
            <w:tcW w:w="637" w:type="dxa"/>
          </w:tcPr>
          <w:p w:rsidR="00947312" w:rsidRDefault="00947312" w:rsidP="00BE1144">
            <w:pPr>
              <w:jc w:val="center"/>
              <w:rPr>
                <w:b/>
                <w:bCs/>
                <w:sz w:val="24"/>
              </w:rPr>
            </w:pPr>
          </w:p>
        </w:tc>
        <w:tc>
          <w:tcPr>
            <w:tcW w:w="6493" w:type="dxa"/>
            <w:gridSpan w:val="2"/>
          </w:tcPr>
          <w:p w:rsidR="00947312" w:rsidRDefault="00947312" w:rsidP="00BE1144">
            <w:pPr>
              <w:rPr>
                <w:sz w:val="24"/>
              </w:rPr>
            </w:pPr>
          </w:p>
        </w:tc>
      </w:tr>
      <w:tr w:rsidR="00C607E5" w:rsidTr="0017020B">
        <w:tc>
          <w:tcPr>
            <w:tcW w:w="507" w:type="dxa"/>
          </w:tcPr>
          <w:p w:rsidR="00C607E5" w:rsidRDefault="00C607E5" w:rsidP="00C620DC">
            <w:pPr>
              <w:rPr>
                <w:b/>
                <w:bCs/>
                <w:sz w:val="24"/>
              </w:rPr>
            </w:pPr>
          </w:p>
        </w:tc>
        <w:tc>
          <w:tcPr>
            <w:tcW w:w="4798" w:type="dxa"/>
            <w:gridSpan w:val="6"/>
          </w:tcPr>
          <w:p w:rsidR="00C607E5" w:rsidRDefault="00C607E5" w:rsidP="00C620DC">
            <w:pPr>
              <w:rPr>
                <w:b/>
                <w:bCs/>
              </w:rPr>
            </w:pPr>
            <w:r>
              <w:rPr>
                <w:b/>
                <w:bCs/>
                <w:sz w:val="24"/>
              </w:rPr>
              <w:t>CREDIT CARDS</w:t>
            </w:r>
          </w:p>
        </w:tc>
        <w:tc>
          <w:tcPr>
            <w:tcW w:w="833" w:type="dxa"/>
            <w:gridSpan w:val="3"/>
          </w:tcPr>
          <w:p w:rsidR="00C607E5" w:rsidRDefault="00C607E5" w:rsidP="00C620DC">
            <w:pPr>
              <w:jc w:val="center"/>
              <w:rPr>
                <w:b/>
                <w:bCs/>
                <w:sz w:val="24"/>
              </w:rPr>
            </w:pPr>
          </w:p>
        </w:tc>
        <w:tc>
          <w:tcPr>
            <w:tcW w:w="630" w:type="dxa"/>
            <w:gridSpan w:val="2"/>
          </w:tcPr>
          <w:p w:rsidR="00C607E5" w:rsidRDefault="00C607E5" w:rsidP="00C620DC">
            <w:pPr>
              <w:jc w:val="center"/>
              <w:rPr>
                <w:b/>
                <w:bCs/>
                <w:sz w:val="24"/>
              </w:rPr>
            </w:pPr>
          </w:p>
        </w:tc>
        <w:tc>
          <w:tcPr>
            <w:tcW w:w="637" w:type="dxa"/>
          </w:tcPr>
          <w:p w:rsidR="00C607E5" w:rsidRDefault="00C607E5" w:rsidP="00C620DC">
            <w:pPr>
              <w:jc w:val="center"/>
              <w:rPr>
                <w:b/>
                <w:bCs/>
                <w:sz w:val="24"/>
              </w:rPr>
            </w:pPr>
          </w:p>
        </w:tc>
        <w:tc>
          <w:tcPr>
            <w:tcW w:w="6493" w:type="dxa"/>
            <w:gridSpan w:val="2"/>
          </w:tcPr>
          <w:p w:rsidR="00C607E5" w:rsidRDefault="00C607E5" w:rsidP="00C620DC">
            <w:pPr>
              <w:rPr>
                <w:sz w:val="24"/>
              </w:rPr>
            </w:pPr>
          </w:p>
        </w:tc>
      </w:tr>
      <w:tr w:rsidR="00C607E5" w:rsidTr="0017020B">
        <w:tc>
          <w:tcPr>
            <w:tcW w:w="507" w:type="dxa"/>
          </w:tcPr>
          <w:p w:rsidR="00C607E5" w:rsidRDefault="00C607E5" w:rsidP="00BE1144">
            <w:pPr>
              <w:rPr>
                <w:b/>
                <w:bCs/>
                <w:sz w:val="24"/>
              </w:rPr>
            </w:pPr>
          </w:p>
        </w:tc>
        <w:tc>
          <w:tcPr>
            <w:tcW w:w="591" w:type="dxa"/>
          </w:tcPr>
          <w:p w:rsidR="00C607E5" w:rsidRDefault="00802443" w:rsidP="00802443">
            <w:pPr>
              <w:rPr>
                <w:bCs/>
                <w:sz w:val="24"/>
              </w:rPr>
            </w:pPr>
            <w:r>
              <w:rPr>
                <w:bCs/>
                <w:sz w:val="24"/>
              </w:rPr>
              <w:t>19</w:t>
            </w:r>
            <w:r w:rsidR="00EC07EC">
              <w:rPr>
                <w:bCs/>
                <w:sz w:val="24"/>
              </w:rPr>
              <w:t>.</w:t>
            </w:r>
          </w:p>
        </w:tc>
        <w:tc>
          <w:tcPr>
            <w:tcW w:w="4207" w:type="dxa"/>
            <w:gridSpan w:val="5"/>
          </w:tcPr>
          <w:p w:rsidR="00874DA8" w:rsidRDefault="008C076C" w:rsidP="00AD05C0">
            <w:pPr>
              <w:rPr>
                <w:sz w:val="24"/>
              </w:rPr>
            </w:pPr>
            <w:r>
              <w:rPr>
                <w:sz w:val="24"/>
              </w:rPr>
              <w:t xml:space="preserve">Are procedures in place to follow the guidelines of the UHS Treasurer’s Office </w:t>
            </w:r>
            <w:r>
              <w:rPr>
                <w:sz w:val="24"/>
              </w:rPr>
              <w:lastRenderedPageBreak/>
              <w:t>for storing, processing and transmitting credit card data to help ensure compliance with PCI Data Security Standards?</w:t>
            </w:r>
            <w:r w:rsidR="00AD05C0">
              <w:rPr>
                <w:sz w:val="24"/>
              </w:rPr>
              <w:t xml:space="preserve"> </w:t>
            </w:r>
          </w:p>
          <w:p w:rsidR="00C607E5" w:rsidRDefault="00AD05C0" w:rsidP="00AD05C0">
            <w:pPr>
              <w:rPr>
                <w:sz w:val="24"/>
              </w:rPr>
            </w:pPr>
            <w:r>
              <w:rPr>
                <w:b/>
                <w:bCs/>
              </w:rPr>
              <w:t>(SAM 03.A.06 §</w:t>
            </w:r>
            <w:r w:rsidR="000A6219">
              <w:rPr>
                <w:b/>
                <w:bCs/>
              </w:rPr>
              <w:t xml:space="preserve"> </w:t>
            </w:r>
            <w:r>
              <w:rPr>
                <w:b/>
                <w:bCs/>
              </w:rPr>
              <w:t>3.3)</w:t>
            </w:r>
          </w:p>
        </w:tc>
        <w:tc>
          <w:tcPr>
            <w:tcW w:w="833" w:type="dxa"/>
            <w:gridSpan w:val="3"/>
          </w:tcPr>
          <w:p w:rsidR="00C607E5" w:rsidRDefault="00C607E5" w:rsidP="00BE1144">
            <w:pPr>
              <w:jc w:val="center"/>
              <w:rPr>
                <w:b/>
                <w:bCs/>
                <w:sz w:val="24"/>
              </w:rPr>
            </w:pPr>
          </w:p>
        </w:tc>
        <w:tc>
          <w:tcPr>
            <w:tcW w:w="630" w:type="dxa"/>
            <w:gridSpan w:val="2"/>
          </w:tcPr>
          <w:p w:rsidR="00C607E5" w:rsidRDefault="00C607E5" w:rsidP="00BE1144">
            <w:pPr>
              <w:jc w:val="center"/>
              <w:rPr>
                <w:b/>
                <w:bCs/>
                <w:sz w:val="24"/>
              </w:rPr>
            </w:pPr>
          </w:p>
        </w:tc>
        <w:tc>
          <w:tcPr>
            <w:tcW w:w="637" w:type="dxa"/>
          </w:tcPr>
          <w:p w:rsidR="00C607E5" w:rsidRDefault="00C607E5" w:rsidP="00BE1144">
            <w:pPr>
              <w:jc w:val="center"/>
              <w:rPr>
                <w:b/>
                <w:bCs/>
                <w:sz w:val="24"/>
              </w:rPr>
            </w:pPr>
          </w:p>
        </w:tc>
        <w:tc>
          <w:tcPr>
            <w:tcW w:w="6493" w:type="dxa"/>
            <w:gridSpan w:val="2"/>
          </w:tcPr>
          <w:p w:rsidR="00C607E5" w:rsidRDefault="00C607E5" w:rsidP="00BE1144">
            <w:pPr>
              <w:rPr>
                <w:sz w:val="24"/>
              </w:rPr>
            </w:pPr>
          </w:p>
        </w:tc>
      </w:tr>
      <w:tr w:rsidR="00756E93" w:rsidTr="0017020B">
        <w:tc>
          <w:tcPr>
            <w:tcW w:w="507" w:type="dxa"/>
          </w:tcPr>
          <w:p w:rsidR="00756E93" w:rsidRDefault="00756E93" w:rsidP="00BE1144">
            <w:pPr>
              <w:rPr>
                <w:b/>
                <w:bCs/>
                <w:sz w:val="24"/>
              </w:rPr>
            </w:pPr>
          </w:p>
        </w:tc>
        <w:tc>
          <w:tcPr>
            <w:tcW w:w="591" w:type="dxa"/>
          </w:tcPr>
          <w:p w:rsidR="00756E93" w:rsidRDefault="00756E93" w:rsidP="00802443">
            <w:pPr>
              <w:rPr>
                <w:bCs/>
                <w:sz w:val="24"/>
              </w:rPr>
            </w:pPr>
            <w:r>
              <w:rPr>
                <w:bCs/>
                <w:sz w:val="24"/>
              </w:rPr>
              <w:t>2</w:t>
            </w:r>
            <w:r w:rsidR="00802443">
              <w:rPr>
                <w:bCs/>
                <w:sz w:val="24"/>
              </w:rPr>
              <w:t>0</w:t>
            </w:r>
            <w:r>
              <w:rPr>
                <w:bCs/>
                <w:sz w:val="24"/>
              </w:rPr>
              <w:t>.</w:t>
            </w:r>
          </w:p>
        </w:tc>
        <w:tc>
          <w:tcPr>
            <w:tcW w:w="4207" w:type="dxa"/>
            <w:gridSpan w:val="5"/>
          </w:tcPr>
          <w:p w:rsidR="005C01D1" w:rsidRDefault="00277107" w:rsidP="00541B04">
            <w:pPr>
              <w:rPr>
                <w:sz w:val="24"/>
              </w:rPr>
            </w:pPr>
            <w:r>
              <w:rPr>
                <w:sz w:val="24"/>
              </w:rPr>
              <w:t>Does the department provide for the physical security of systems and associated peripherals and ensure there is no unauthorized physical access to them, including locking workstation screens when leaving the work area?</w:t>
            </w:r>
            <w:r w:rsidR="005C01D1">
              <w:rPr>
                <w:sz w:val="24"/>
              </w:rPr>
              <w:t xml:space="preserve"> </w:t>
            </w:r>
            <w:r w:rsidR="000860CF">
              <w:rPr>
                <w:sz w:val="24"/>
              </w:rPr>
              <w:t xml:space="preserve"> </w:t>
            </w:r>
          </w:p>
          <w:p w:rsidR="00756E93" w:rsidRDefault="005C01D1" w:rsidP="002D4F6B">
            <w:pPr>
              <w:rPr>
                <w:sz w:val="24"/>
              </w:rPr>
            </w:pPr>
            <w:r>
              <w:rPr>
                <w:b/>
                <w:bCs/>
              </w:rPr>
              <w:t>(SAM 03.A.06 §</w:t>
            </w:r>
            <w:r w:rsidR="000D1794">
              <w:rPr>
                <w:b/>
                <w:bCs/>
              </w:rPr>
              <w:t xml:space="preserve"> </w:t>
            </w:r>
            <w:r>
              <w:rPr>
                <w:b/>
                <w:bCs/>
              </w:rPr>
              <w:t>3.3</w:t>
            </w:r>
            <w:r w:rsidR="000852B5">
              <w:rPr>
                <w:b/>
                <w:bCs/>
              </w:rPr>
              <w:t>; PCI Best Practices</w:t>
            </w:r>
            <w:r w:rsidR="002D4F6B">
              <w:rPr>
                <w:b/>
                <w:bCs/>
              </w:rPr>
              <w:t>)</w:t>
            </w:r>
            <w:r w:rsidR="00D93FDC">
              <w:rPr>
                <w:b/>
                <w:bCs/>
              </w:rPr>
              <w:t xml:space="preserve"> </w:t>
            </w:r>
            <w:r>
              <w:rPr>
                <w:b/>
                <w:bCs/>
              </w:rPr>
              <w:t xml:space="preserve"> </w:t>
            </w:r>
          </w:p>
        </w:tc>
        <w:tc>
          <w:tcPr>
            <w:tcW w:w="833" w:type="dxa"/>
            <w:gridSpan w:val="3"/>
          </w:tcPr>
          <w:p w:rsidR="00756E93" w:rsidRDefault="00756E93" w:rsidP="00BE1144">
            <w:pPr>
              <w:jc w:val="center"/>
              <w:rPr>
                <w:b/>
                <w:bCs/>
                <w:sz w:val="24"/>
              </w:rPr>
            </w:pPr>
          </w:p>
        </w:tc>
        <w:tc>
          <w:tcPr>
            <w:tcW w:w="630" w:type="dxa"/>
            <w:gridSpan w:val="2"/>
          </w:tcPr>
          <w:p w:rsidR="00756E93" w:rsidRDefault="00756E93" w:rsidP="00BE1144">
            <w:pPr>
              <w:jc w:val="center"/>
              <w:rPr>
                <w:b/>
                <w:bCs/>
                <w:sz w:val="24"/>
              </w:rPr>
            </w:pPr>
          </w:p>
        </w:tc>
        <w:tc>
          <w:tcPr>
            <w:tcW w:w="637" w:type="dxa"/>
          </w:tcPr>
          <w:p w:rsidR="00756E93" w:rsidRDefault="00756E93" w:rsidP="00BE1144">
            <w:pPr>
              <w:jc w:val="center"/>
              <w:rPr>
                <w:b/>
                <w:bCs/>
                <w:sz w:val="24"/>
              </w:rPr>
            </w:pPr>
          </w:p>
        </w:tc>
        <w:tc>
          <w:tcPr>
            <w:tcW w:w="6493" w:type="dxa"/>
            <w:gridSpan w:val="2"/>
          </w:tcPr>
          <w:p w:rsidR="00756E93" w:rsidRDefault="00756E93" w:rsidP="00BE1144">
            <w:pPr>
              <w:rPr>
                <w:sz w:val="24"/>
              </w:rPr>
            </w:pPr>
          </w:p>
        </w:tc>
      </w:tr>
      <w:tr w:rsidR="00E333C6" w:rsidTr="0017020B">
        <w:tc>
          <w:tcPr>
            <w:tcW w:w="507" w:type="dxa"/>
          </w:tcPr>
          <w:p w:rsidR="00E333C6" w:rsidRDefault="00E333C6" w:rsidP="00BE1144">
            <w:pPr>
              <w:rPr>
                <w:b/>
                <w:bCs/>
                <w:sz w:val="24"/>
              </w:rPr>
            </w:pPr>
          </w:p>
        </w:tc>
        <w:tc>
          <w:tcPr>
            <w:tcW w:w="591" w:type="dxa"/>
          </w:tcPr>
          <w:p w:rsidR="00E333C6" w:rsidRDefault="00E333C6" w:rsidP="00802443">
            <w:pPr>
              <w:rPr>
                <w:bCs/>
                <w:sz w:val="24"/>
              </w:rPr>
            </w:pPr>
            <w:r>
              <w:rPr>
                <w:bCs/>
                <w:sz w:val="24"/>
              </w:rPr>
              <w:t>21.</w:t>
            </w:r>
          </w:p>
        </w:tc>
        <w:tc>
          <w:tcPr>
            <w:tcW w:w="4207" w:type="dxa"/>
            <w:gridSpan w:val="5"/>
          </w:tcPr>
          <w:p w:rsidR="00E333C6" w:rsidRDefault="00E333C6" w:rsidP="00541B04">
            <w:pPr>
              <w:rPr>
                <w:sz w:val="24"/>
              </w:rPr>
            </w:pPr>
            <w:r>
              <w:rPr>
                <w:sz w:val="24"/>
              </w:rPr>
              <w:t>Does the department prohibit the transmission of unencrypted data?</w:t>
            </w:r>
          </w:p>
          <w:p w:rsidR="00E333C6" w:rsidRDefault="00E333C6" w:rsidP="00541B04">
            <w:pPr>
              <w:rPr>
                <w:sz w:val="24"/>
              </w:rPr>
            </w:pPr>
            <w:r>
              <w:rPr>
                <w:b/>
                <w:bCs/>
              </w:rPr>
              <w:t xml:space="preserve">(SAM 03.A.06 § 3.3; PCI Best Practices)   </w:t>
            </w:r>
          </w:p>
        </w:tc>
        <w:tc>
          <w:tcPr>
            <w:tcW w:w="833" w:type="dxa"/>
            <w:gridSpan w:val="3"/>
          </w:tcPr>
          <w:p w:rsidR="00E333C6" w:rsidRDefault="00E333C6" w:rsidP="00BE1144">
            <w:pPr>
              <w:jc w:val="center"/>
              <w:rPr>
                <w:b/>
                <w:bCs/>
                <w:sz w:val="24"/>
              </w:rPr>
            </w:pPr>
          </w:p>
        </w:tc>
        <w:tc>
          <w:tcPr>
            <w:tcW w:w="630" w:type="dxa"/>
            <w:gridSpan w:val="2"/>
          </w:tcPr>
          <w:p w:rsidR="00E333C6" w:rsidRDefault="00E333C6" w:rsidP="00BE1144">
            <w:pPr>
              <w:jc w:val="center"/>
              <w:rPr>
                <w:b/>
                <w:bCs/>
                <w:sz w:val="24"/>
              </w:rPr>
            </w:pPr>
          </w:p>
        </w:tc>
        <w:tc>
          <w:tcPr>
            <w:tcW w:w="637" w:type="dxa"/>
          </w:tcPr>
          <w:p w:rsidR="00E333C6" w:rsidRDefault="00E333C6" w:rsidP="00BE1144">
            <w:pPr>
              <w:jc w:val="center"/>
              <w:rPr>
                <w:b/>
                <w:bCs/>
                <w:sz w:val="24"/>
              </w:rPr>
            </w:pPr>
          </w:p>
        </w:tc>
        <w:tc>
          <w:tcPr>
            <w:tcW w:w="6493" w:type="dxa"/>
            <w:gridSpan w:val="2"/>
          </w:tcPr>
          <w:p w:rsidR="00E333C6" w:rsidRDefault="00E333C6" w:rsidP="00BE1144">
            <w:pPr>
              <w:rPr>
                <w:sz w:val="24"/>
              </w:rPr>
            </w:pPr>
          </w:p>
        </w:tc>
      </w:tr>
      <w:tr w:rsidR="001374C9" w:rsidTr="0017020B">
        <w:tc>
          <w:tcPr>
            <w:tcW w:w="507" w:type="dxa"/>
          </w:tcPr>
          <w:p w:rsidR="001374C9" w:rsidRDefault="001374C9" w:rsidP="00BE1144">
            <w:pPr>
              <w:rPr>
                <w:b/>
                <w:bCs/>
                <w:sz w:val="24"/>
              </w:rPr>
            </w:pPr>
          </w:p>
        </w:tc>
        <w:tc>
          <w:tcPr>
            <w:tcW w:w="591" w:type="dxa"/>
          </w:tcPr>
          <w:p w:rsidR="001374C9" w:rsidRDefault="001374C9" w:rsidP="00802443">
            <w:pPr>
              <w:rPr>
                <w:bCs/>
                <w:sz w:val="24"/>
              </w:rPr>
            </w:pPr>
            <w:r>
              <w:rPr>
                <w:bCs/>
                <w:sz w:val="24"/>
              </w:rPr>
              <w:t>22.</w:t>
            </w:r>
          </w:p>
        </w:tc>
        <w:tc>
          <w:tcPr>
            <w:tcW w:w="4207" w:type="dxa"/>
            <w:gridSpan w:val="5"/>
          </w:tcPr>
          <w:p w:rsidR="00EB75CA" w:rsidRDefault="001374C9" w:rsidP="001374C9">
            <w:pPr>
              <w:rPr>
                <w:sz w:val="24"/>
              </w:rPr>
            </w:pPr>
            <w:r>
              <w:rPr>
                <w:sz w:val="24"/>
              </w:rPr>
              <w:t xml:space="preserve">Is IT Security contacted if there is an actual or suspected system compromise so that Incident Response Procedures can begin? </w:t>
            </w:r>
          </w:p>
          <w:p w:rsidR="001374C9" w:rsidRDefault="001374C9" w:rsidP="001374C9">
            <w:pPr>
              <w:rPr>
                <w:sz w:val="24"/>
              </w:rPr>
            </w:pPr>
            <w:r>
              <w:rPr>
                <w:b/>
                <w:bCs/>
              </w:rPr>
              <w:t>(SAM 03.A.06 § 3.12)</w:t>
            </w:r>
          </w:p>
        </w:tc>
        <w:tc>
          <w:tcPr>
            <w:tcW w:w="833" w:type="dxa"/>
            <w:gridSpan w:val="3"/>
          </w:tcPr>
          <w:p w:rsidR="001374C9" w:rsidRDefault="001374C9" w:rsidP="00BE1144">
            <w:pPr>
              <w:jc w:val="center"/>
              <w:rPr>
                <w:b/>
                <w:bCs/>
                <w:sz w:val="24"/>
              </w:rPr>
            </w:pPr>
          </w:p>
        </w:tc>
        <w:tc>
          <w:tcPr>
            <w:tcW w:w="630" w:type="dxa"/>
            <w:gridSpan w:val="2"/>
          </w:tcPr>
          <w:p w:rsidR="001374C9" w:rsidRDefault="001374C9" w:rsidP="00BE1144">
            <w:pPr>
              <w:jc w:val="center"/>
              <w:rPr>
                <w:b/>
                <w:bCs/>
                <w:sz w:val="24"/>
              </w:rPr>
            </w:pPr>
          </w:p>
        </w:tc>
        <w:tc>
          <w:tcPr>
            <w:tcW w:w="637" w:type="dxa"/>
          </w:tcPr>
          <w:p w:rsidR="001374C9" w:rsidRDefault="001374C9" w:rsidP="00BE1144">
            <w:pPr>
              <w:jc w:val="center"/>
              <w:rPr>
                <w:b/>
                <w:bCs/>
                <w:sz w:val="24"/>
              </w:rPr>
            </w:pPr>
          </w:p>
        </w:tc>
        <w:tc>
          <w:tcPr>
            <w:tcW w:w="6493" w:type="dxa"/>
            <w:gridSpan w:val="2"/>
          </w:tcPr>
          <w:p w:rsidR="001374C9" w:rsidRDefault="001374C9" w:rsidP="00BE1144">
            <w:pPr>
              <w:rPr>
                <w:sz w:val="24"/>
              </w:rPr>
            </w:pPr>
          </w:p>
        </w:tc>
      </w:tr>
      <w:tr w:rsidR="00756E93" w:rsidTr="0017020B">
        <w:tc>
          <w:tcPr>
            <w:tcW w:w="507" w:type="dxa"/>
          </w:tcPr>
          <w:p w:rsidR="00756E93" w:rsidRDefault="00756E93" w:rsidP="00BE1144">
            <w:pPr>
              <w:rPr>
                <w:b/>
                <w:bCs/>
                <w:sz w:val="24"/>
              </w:rPr>
            </w:pPr>
          </w:p>
        </w:tc>
        <w:tc>
          <w:tcPr>
            <w:tcW w:w="591" w:type="dxa"/>
          </w:tcPr>
          <w:p w:rsidR="00756E93" w:rsidRDefault="00756E93" w:rsidP="001374C9">
            <w:pPr>
              <w:rPr>
                <w:bCs/>
                <w:sz w:val="24"/>
              </w:rPr>
            </w:pPr>
            <w:r>
              <w:rPr>
                <w:bCs/>
                <w:sz w:val="24"/>
              </w:rPr>
              <w:t>2</w:t>
            </w:r>
            <w:r w:rsidR="001374C9">
              <w:rPr>
                <w:bCs/>
                <w:sz w:val="24"/>
              </w:rPr>
              <w:t>3</w:t>
            </w:r>
            <w:r>
              <w:rPr>
                <w:bCs/>
                <w:sz w:val="24"/>
              </w:rPr>
              <w:t>.</w:t>
            </w:r>
          </w:p>
        </w:tc>
        <w:tc>
          <w:tcPr>
            <w:tcW w:w="4207" w:type="dxa"/>
            <w:gridSpan w:val="5"/>
          </w:tcPr>
          <w:p w:rsidR="001A20FC" w:rsidRDefault="006F4D50" w:rsidP="00541B04">
            <w:pPr>
              <w:rPr>
                <w:sz w:val="24"/>
              </w:rPr>
            </w:pPr>
            <w:r>
              <w:rPr>
                <w:sz w:val="24"/>
              </w:rPr>
              <w:t xml:space="preserve">Are credit card receipts accumulated and posted daily? </w:t>
            </w:r>
          </w:p>
          <w:p w:rsidR="00756E93" w:rsidRDefault="006F4D50" w:rsidP="00541B04">
            <w:pPr>
              <w:rPr>
                <w:sz w:val="24"/>
              </w:rPr>
            </w:pPr>
            <w:r w:rsidRPr="006F4D50">
              <w:rPr>
                <w:b/>
              </w:rPr>
              <w:t>(Good Business Practice)</w:t>
            </w:r>
          </w:p>
        </w:tc>
        <w:tc>
          <w:tcPr>
            <w:tcW w:w="833" w:type="dxa"/>
            <w:gridSpan w:val="3"/>
          </w:tcPr>
          <w:p w:rsidR="00756E93" w:rsidRDefault="00756E93" w:rsidP="00BE1144">
            <w:pPr>
              <w:jc w:val="center"/>
              <w:rPr>
                <w:b/>
                <w:bCs/>
                <w:sz w:val="24"/>
              </w:rPr>
            </w:pPr>
          </w:p>
        </w:tc>
        <w:tc>
          <w:tcPr>
            <w:tcW w:w="630" w:type="dxa"/>
            <w:gridSpan w:val="2"/>
          </w:tcPr>
          <w:p w:rsidR="00756E93" w:rsidRDefault="00756E93" w:rsidP="00BE1144">
            <w:pPr>
              <w:jc w:val="center"/>
              <w:rPr>
                <w:b/>
                <w:bCs/>
                <w:sz w:val="24"/>
              </w:rPr>
            </w:pPr>
          </w:p>
        </w:tc>
        <w:tc>
          <w:tcPr>
            <w:tcW w:w="637" w:type="dxa"/>
          </w:tcPr>
          <w:p w:rsidR="00756E93" w:rsidRDefault="00756E93" w:rsidP="00BE1144">
            <w:pPr>
              <w:jc w:val="center"/>
              <w:rPr>
                <w:b/>
                <w:bCs/>
                <w:sz w:val="24"/>
              </w:rPr>
            </w:pPr>
          </w:p>
        </w:tc>
        <w:tc>
          <w:tcPr>
            <w:tcW w:w="6493" w:type="dxa"/>
            <w:gridSpan w:val="2"/>
          </w:tcPr>
          <w:p w:rsidR="00756E93" w:rsidRDefault="00756E93" w:rsidP="00BE1144">
            <w:pPr>
              <w:rPr>
                <w:sz w:val="24"/>
              </w:rPr>
            </w:pPr>
          </w:p>
        </w:tc>
      </w:tr>
      <w:tr w:rsidR="00C607E5" w:rsidTr="0017020B">
        <w:tc>
          <w:tcPr>
            <w:tcW w:w="507" w:type="dxa"/>
          </w:tcPr>
          <w:p w:rsidR="00C607E5" w:rsidRDefault="00C607E5" w:rsidP="00BE1144">
            <w:pPr>
              <w:rPr>
                <w:b/>
                <w:bCs/>
                <w:sz w:val="24"/>
              </w:rPr>
            </w:pPr>
          </w:p>
        </w:tc>
        <w:tc>
          <w:tcPr>
            <w:tcW w:w="591" w:type="dxa"/>
          </w:tcPr>
          <w:p w:rsidR="00C607E5" w:rsidRDefault="004A5E5E" w:rsidP="001374C9">
            <w:pPr>
              <w:rPr>
                <w:bCs/>
                <w:sz w:val="24"/>
              </w:rPr>
            </w:pPr>
            <w:r>
              <w:rPr>
                <w:bCs/>
                <w:sz w:val="24"/>
              </w:rPr>
              <w:t>2</w:t>
            </w:r>
            <w:r w:rsidR="001374C9">
              <w:rPr>
                <w:bCs/>
                <w:sz w:val="24"/>
              </w:rPr>
              <w:t>4</w:t>
            </w:r>
            <w:r w:rsidR="00EC07EC">
              <w:rPr>
                <w:bCs/>
                <w:sz w:val="24"/>
              </w:rPr>
              <w:t>.</w:t>
            </w:r>
          </w:p>
        </w:tc>
        <w:tc>
          <w:tcPr>
            <w:tcW w:w="4207" w:type="dxa"/>
            <w:gridSpan w:val="5"/>
          </w:tcPr>
          <w:p w:rsidR="00C607E5" w:rsidRDefault="00C607E5" w:rsidP="00541B04">
            <w:pPr>
              <w:rPr>
                <w:sz w:val="24"/>
              </w:rPr>
            </w:pPr>
            <w:r>
              <w:rPr>
                <w:sz w:val="24"/>
              </w:rPr>
              <w:t>If copies of credit card data are uploaded into PeopleSoft, are the credit card numbers removed/obliterated?</w:t>
            </w:r>
          </w:p>
          <w:p w:rsidR="00C607E5" w:rsidRDefault="00944F26" w:rsidP="00541B04">
            <w:pPr>
              <w:rPr>
                <w:sz w:val="24"/>
              </w:rPr>
            </w:pPr>
            <w:r>
              <w:rPr>
                <w:b/>
                <w:bCs/>
              </w:rPr>
              <w:lastRenderedPageBreak/>
              <w:t>(SAM 03.H.0</w:t>
            </w:r>
            <w:r w:rsidR="003334C0">
              <w:rPr>
                <w:b/>
                <w:bCs/>
              </w:rPr>
              <w:t>1</w:t>
            </w:r>
            <w:r>
              <w:rPr>
                <w:b/>
                <w:bCs/>
              </w:rPr>
              <w:t xml:space="preserve"> § </w:t>
            </w:r>
            <w:r w:rsidR="00C607E5">
              <w:rPr>
                <w:b/>
                <w:bCs/>
              </w:rPr>
              <w:t>4.1)</w:t>
            </w:r>
          </w:p>
        </w:tc>
        <w:tc>
          <w:tcPr>
            <w:tcW w:w="833" w:type="dxa"/>
            <w:gridSpan w:val="3"/>
          </w:tcPr>
          <w:p w:rsidR="00C607E5" w:rsidRDefault="00C607E5" w:rsidP="00BE1144">
            <w:pPr>
              <w:jc w:val="center"/>
              <w:rPr>
                <w:b/>
                <w:bCs/>
                <w:sz w:val="24"/>
              </w:rPr>
            </w:pPr>
          </w:p>
        </w:tc>
        <w:tc>
          <w:tcPr>
            <w:tcW w:w="630" w:type="dxa"/>
            <w:gridSpan w:val="2"/>
          </w:tcPr>
          <w:p w:rsidR="00C607E5" w:rsidRDefault="00C607E5" w:rsidP="00BE1144">
            <w:pPr>
              <w:jc w:val="center"/>
              <w:rPr>
                <w:b/>
                <w:bCs/>
                <w:sz w:val="24"/>
              </w:rPr>
            </w:pPr>
          </w:p>
        </w:tc>
        <w:tc>
          <w:tcPr>
            <w:tcW w:w="637" w:type="dxa"/>
          </w:tcPr>
          <w:p w:rsidR="00C607E5" w:rsidRDefault="00C607E5" w:rsidP="00BE1144">
            <w:pPr>
              <w:jc w:val="center"/>
              <w:rPr>
                <w:b/>
                <w:bCs/>
                <w:sz w:val="24"/>
              </w:rPr>
            </w:pPr>
          </w:p>
        </w:tc>
        <w:tc>
          <w:tcPr>
            <w:tcW w:w="6493" w:type="dxa"/>
            <w:gridSpan w:val="2"/>
          </w:tcPr>
          <w:p w:rsidR="00C607E5" w:rsidRDefault="00C607E5" w:rsidP="00BE1144">
            <w:pPr>
              <w:rPr>
                <w:sz w:val="24"/>
              </w:rPr>
            </w:pPr>
          </w:p>
        </w:tc>
      </w:tr>
      <w:tr w:rsidR="0037430D" w:rsidTr="0017020B">
        <w:tc>
          <w:tcPr>
            <w:tcW w:w="507" w:type="dxa"/>
          </w:tcPr>
          <w:p w:rsidR="0037430D" w:rsidRDefault="0037430D" w:rsidP="00C620DC">
            <w:pPr>
              <w:rPr>
                <w:b/>
                <w:bCs/>
                <w:sz w:val="24"/>
              </w:rPr>
            </w:pPr>
          </w:p>
        </w:tc>
        <w:tc>
          <w:tcPr>
            <w:tcW w:w="4798" w:type="dxa"/>
            <w:gridSpan w:val="6"/>
          </w:tcPr>
          <w:p w:rsidR="0037430D" w:rsidRDefault="0037430D" w:rsidP="00C620DC">
            <w:pPr>
              <w:rPr>
                <w:b/>
                <w:bCs/>
              </w:rPr>
            </w:pPr>
            <w:r>
              <w:rPr>
                <w:b/>
                <w:bCs/>
                <w:sz w:val="24"/>
              </w:rPr>
              <w:t>GIFT CHECKS</w:t>
            </w:r>
          </w:p>
        </w:tc>
        <w:tc>
          <w:tcPr>
            <w:tcW w:w="833" w:type="dxa"/>
            <w:gridSpan w:val="3"/>
          </w:tcPr>
          <w:p w:rsidR="0037430D" w:rsidRDefault="0037430D" w:rsidP="00C620DC">
            <w:pPr>
              <w:jc w:val="center"/>
              <w:rPr>
                <w:b/>
                <w:bCs/>
                <w:sz w:val="24"/>
              </w:rPr>
            </w:pPr>
          </w:p>
        </w:tc>
        <w:tc>
          <w:tcPr>
            <w:tcW w:w="630" w:type="dxa"/>
            <w:gridSpan w:val="2"/>
          </w:tcPr>
          <w:p w:rsidR="0037430D" w:rsidRDefault="0037430D" w:rsidP="00C620DC">
            <w:pPr>
              <w:jc w:val="center"/>
              <w:rPr>
                <w:b/>
                <w:bCs/>
                <w:sz w:val="24"/>
              </w:rPr>
            </w:pPr>
          </w:p>
        </w:tc>
        <w:tc>
          <w:tcPr>
            <w:tcW w:w="637" w:type="dxa"/>
          </w:tcPr>
          <w:p w:rsidR="0037430D" w:rsidRDefault="0037430D" w:rsidP="00C620DC">
            <w:pPr>
              <w:jc w:val="center"/>
              <w:rPr>
                <w:b/>
                <w:bCs/>
                <w:sz w:val="24"/>
              </w:rPr>
            </w:pPr>
          </w:p>
        </w:tc>
        <w:tc>
          <w:tcPr>
            <w:tcW w:w="6493" w:type="dxa"/>
            <w:gridSpan w:val="2"/>
          </w:tcPr>
          <w:p w:rsidR="0037430D" w:rsidRDefault="0037430D" w:rsidP="00C620DC">
            <w:pPr>
              <w:rPr>
                <w:sz w:val="24"/>
              </w:rPr>
            </w:pPr>
          </w:p>
        </w:tc>
      </w:tr>
      <w:tr w:rsidR="00C607E5" w:rsidTr="0017020B">
        <w:tc>
          <w:tcPr>
            <w:tcW w:w="507" w:type="dxa"/>
          </w:tcPr>
          <w:p w:rsidR="00C607E5" w:rsidRDefault="00C607E5">
            <w:pPr>
              <w:rPr>
                <w:b/>
                <w:bCs/>
                <w:sz w:val="24"/>
              </w:rPr>
            </w:pPr>
          </w:p>
        </w:tc>
        <w:tc>
          <w:tcPr>
            <w:tcW w:w="591" w:type="dxa"/>
          </w:tcPr>
          <w:p w:rsidR="00C607E5" w:rsidRDefault="009543E5" w:rsidP="002F3885">
            <w:pPr>
              <w:rPr>
                <w:bCs/>
                <w:sz w:val="24"/>
              </w:rPr>
            </w:pPr>
            <w:r>
              <w:rPr>
                <w:bCs/>
                <w:sz w:val="24"/>
              </w:rPr>
              <w:t>2</w:t>
            </w:r>
            <w:r w:rsidR="002F3885">
              <w:rPr>
                <w:bCs/>
                <w:sz w:val="24"/>
              </w:rPr>
              <w:t>5</w:t>
            </w:r>
            <w:r w:rsidR="00C607E5">
              <w:rPr>
                <w:bCs/>
                <w:sz w:val="24"/>
              </w:rPr>
              <w:t>.</w:t>
            </w:r>
          </w:p>
        </w:tc>
        <w:tc>
          <w:tcPr>
            <w:tcW w:w="4207" w:type="dxa"/>
            <w:gridSpan w:val="5"/>
          </w:tcPr>
          <w:p w:rsidR="000642E2" w:rsidRDefault="00C607E5" w:rsidP="004C40AD">
            <w:pPr>
              <w:rPr>
                <w:sz w:val="24"/>
              </w:rPr>
            </w:pPr>
            <w:r>
              <w:rPr>
                <w:sz w:val="24"/>
              </w:rPr>
              <w:t xml:space="preserve">Are all gifts and original supporting documentation received hand delivered to </w:t>
            </w:r>
            <w:r w:rsidR="009E4712">
              <w:rPr>
                <w:sz w:val="24"/>
              </w:rPr>
              <w:t xml:space="preserve">Gift Records in </w:t>
            </w:r>
            <w:r>
              <w:rPr>
                <w:sz w:val="24"/>
              </w:rPr>
              <w:t xml:space="preserve">the Office of University Advancement within one business day of receipt? </w:t>
            </w:r>
            <w:r w:rsidR="009E4712">
              <w:rPr>
                <w:sz w:val="24"/>
              </w:rPr>
              <w:t xml:space="preserve"> </w:t>
            </w:r>
          </w:p>
          <w:p w:rsidR="00C607E5" w:rsidRDefault="00C607E5" w:rsidP="004C40AD">
            <w:pPr>
              <w:rPr>
                <w:sz w:val="24"/>
              </w:rPr>
            </w:pPr>
            <w:r w:rsidRPr="0094476F">
              <w:rPr>
                <w:b/>
                <w:bCs/>
              </w:rPr>
              <w:t>(</w:t>
            </w:r>
            <w:r w:rsidR="00ED5307">
              <w:rPr>
                <w:b/>
                <w:bCs/>
              </w:rPr>
              <w:t xml:space="preserve">SAM 03.F.01 </w:t>
            </w:r>
            <w:r w:rsidR="00ED5307" w:rsidRPr="009B5701">
              <w:rPr>
                <w:b/>
                <w:bCs/>
              </w:rPr>
              <w:t>§</w:t>
            </w:r>
            <w:r w:rsidR="00ED5307">
              <w:rPr>
                <w:b/>
                <w:bCs/>
              </w:rPr>
              <w:t xml:space="preserve"> 6.3.c; </w:t>
            </w:r>
            <w:r w:rsidR="009E4712">
              <w:rPr>
                <w:b/>
                <w:bCs/>
              </w:rPr>
              <w:t xml:space="preserve">UHD PS 05.A.18 § 4.4.1; </w:t>
            </w:r>
            <w:r w:rsidRPr="0094476F">
              <w:rPr>
                <w:b/>
                <w:bCs/>
              </w:rPr>
              <w:t>U</w:t>
            </w:r>
            <w:r>
              <w:rPr>
                <w:b/>
                <w:bCs/>
              </w:rPr>
              <w:t xml:space="preserve">HD PS 09.A.01 § 3.1) </w:t>
            </w:r>
          </w:p>
        </w:tc>
        <w:tc>
          <w:tcPr>
            <w:tcW w:w="833" w:type="dxa"/>
            <w:gridSpan w:val="3"/>
          </w:tcPr>
          <w:p w:rsidR="00C607E5" w:rsidRDefault="00C607E5" w:rsidP="008837EB">
            <w:pPr>
              <w:jc w:val="center"/>
              <w:rPr>
                <w:b/>
                <w:bCs/>
                <w:sz w:val="24"/>
              </w:rPr>
            </w:pPr>
          </w:p>
        </w:tc>
        <w:tc>
          <w:tcPr>
            <w:tcW w:w="630" w:type="dxa"/>
            <w:gridSpan w:val="2"/>
          </w:tcPr>
          <w:p w:rsidR="00C607E5" w:rsidRDefault="00C607E5" w:rsidP="008837EB">
            <w:pPr>
              <w:jc w:val="center"/>
              <w:rPr>
                <w:b/>
                <w:bCs/>
                <w:sz w:val="24"/>
              </w:rPr>
            </w:pPr>
          </w:p>
        </w:tc>
        <w:tc>
          <w:tcPr>
            <w:tcW w:w="637" w:type="dxa"/>
          </w:tcPr>
          <w:p w:rsidR="00C607E5" w:rsidRDefault="00C607E5" w:rsidP="008837EB">
            <w:pPr>
              <w:jc w:val="center"/>
              <w:rPr>
                <w:b/>
                <w:bCs/>
                <w:sz w:val="24"/>
              </w:rPr>
            </w:pPr>
          </w:p>
        </w:tc>
        <w:tc>
          <w:tcPr>
            <w:tcW w:w="6493" w:type="dxa"/>
            <w:gridSpan w:val="2"/>
          </w:tcPr>
          <w:p w:rsidR="00C607E5" w:rsidRDefault="00C607E5">
            <w:pPr>
              <w:rPr>
                <w:sz w:val="24"/>
              </w:rPr>
            </w:pPr>
          </w:p>
        </w:tc>
      </w:tr>
      <w:tr w:rsidR="00547882" w:rsidTr="0017020B">
        <w:tc>
          <w:tcPr>
            <w:tcW w:w="507" w:type="dxa"/>
          </w:tcPr>
          <w:p w:rsidR="00547882" w:rsidRDefault="00547882" w:rsidP="00C620DC">
            <w:pPr>
              <w:rPr>
                <w:b/>
                <w:bCs/>
                <w:sz w:val="24"/>
              </w:rPr>
            </w:pPr>
          </w:p>
        </w:tc>
        <w:tc>
          <w:tcPr>
            <w:tcW w:w="4798" w:type="dxa"/>
            <w:gridSpan w:val="6"/>
          </w:tcPr>
          <w:p w:rsidR="00547882" w:rsidRDefault="00547882" w:rsidP="00C620DC">
            <w:pPr>
              <w:rPr>
                <w:b/>
                <w:bCs/>
              </w:rPr>
            </w:pPr>
            <w:r>
              <w:rPr>
                <w:b/>
                <w:bCs/>
                <w:sz w:val="24"/>
              </w:rPr>
              <w:t>ACCOUNTS RECEIVABLE</w:t>
            </w:r>
          </w:p>
        </w:tc>
        <w:tc>
          <w:tcPr>
            <w:tcW w:w="833" w:type="dxa"/>
            <w:gridSpan w:val="3"/>
          </w:tcPr>
          <w:p w:rsidR="00547882" w:rsidRDefault="00547882" w:rsidP="00C620DC">
            <w:pPr>
              <w:jc w:val="center"/>
              <w:rPr>
                <w:b/>
                <w:bCs/>
                <w:sz w:val="24"/>
              </w:rPr>
            </w:pPr>
          </w:p>
        </w:tc>
        <w:tc>
          <w:tcPr>
            <w:tcW w:w="630" w:type="dxa"/>
            <w:gridSpan w:val="2"/>
          </w:tcPr>
          <w:p w:rsidR="00547882" w:rsidRDefault="00547882" w:rsidP="00C620DC">
            <w:pPr>
              <w:jc w:val="center"/>
              <w:rPr>
                <w:b/>
                <w:bCs/>
                <w:sz w:val="24"/>
              </w:rPr>
            </w:pPr>
          </w:p>
        </w:tc>
        <w:tc>
          <w:tcPr>
            <w:tcW w:w="637" w:type="dxa"/>
          </w:tcPr>
          <w:p w:rsidR="00547882" w:rsidRDefault="00547882" w:rsidP="00C620DC">
            <w:pPr>
              <w:jc w:val="center"/>
              <w:rPr>
                <w:b/>
                <w:bCs/>
                <w:sz w:val="24"/>
              </w:rPr>
            </w:pPr>
          </w:p>
        </w:tc>
        <w:tc>
          <w:tcPr>
            <w:tcW w:w="6493" w:type="dxa"/>
            <w:gridSpan w:val="2"/>
          </w:tcPr>
          <w:p w:rsidR="00547882" w:rsidRDefault="00547882" w:rsidP="00C620DC">
            <w:pPr>
              <w:rPr>
                <w:sz w:val="24"/>
              </w:rPr>
            </w:pPr>
          </w:p>
        </w:tc>
      </w:tr>
      <w:tr w:rsidR="009B5701" w:rsidDel="009B5701" w:rsidTr="0017020B">
        <w:tc>
          <w:tcPr>
            <w:tcW w:w="507" w:type="dxa"/>
          </w:tcPr>
          <w:p w:rsidR="009B5701" w:rsidDel="009B5701" w:rsidRDefault="009B5701">
            <w:pPr>
              <w:rPr>
                <w:sz w:val="24"/>
              </w:rPr>
            </w:pPr>
          </w:p>
        </w:tc>
        <w:tc>
          <w:tcPr>
            <w:tcW w:w="599" w:type="dxa"/>
            <w:gridSpan w:val="2"/>
          </w:tcPr>
          <w:p w:rsidR="009B5701" w:rsidDel="007C2CFD" w:rsidRDefault="009B5701" w:rsidP="002F3885">
            <w:pPr>
              <w:rPr>
                <w:sz w:val="24"/>
              </w:rPr>
            </w:pPr>
            <w:r>
              <w:rPr>
                <w:sz w:val="24"/>
              </w:rPr>
              <w:t>2</w:t>
            </w:r>
            <w:r w:rsidR="002F3885">
              <w:rPr>
                <w:sz w:val="24"/>
              </w:rPr>
              <w:t>6</w:t>
            </w:r>
            <w:r>
              <w:rPr>
                <w:sz w:val="24"/>
              </w:rPr>
              <w:t>.</w:t>
            </w:r>
          </w:p>
        </w:tc>
        <w:tc>
          <w:tcPr>
            <w:tcW w:w="4199" w:type="dxa"/>
            <w:gridSpan w:val="4"/>
          </w:tcPr>
          <w:p w:rsidR="000642E2" w:rsidRDefault="009B5701" w:rsidP="0051051E">
            <w:pPr>
              <w:rPr>
                <w:sz w:val="24"/>
              </w:rPr>
            </w:pPr>
            <w:r>
              <w:rPr>
                <w:sz w:val="24"/>
              </w:rPr>
              <w:t xml:space="preserve">Does the department have procedures for the billing, accounting, collecting and monitoring of all accounts receivable to help ensure the agreed upon payment is received? </w:t>
            </w:r>
          </w:p>
          <w:p w:rsidR="009B5701" w:rsidDel="009B5701" w:rsidRDefault="00EC0351" w:rsidP="0051051E">
            <w:pPr>
              <w:rPr>
                <w:sz w:val="24"/>
              </w:rPr>
            </w:pPr>
            <w:r w:rsidRPr="00EC0351">
              <w:rPr>
                <w:b/>
              </w:rPr>
              <w:t xml:space="preserve">(SAM 03.A.24 </w:t>
            </w:r>
            <w:r w:rsidR="009B5701" w:rsidRPr="009B5701">
              <w:rPr>
                <w:b/>
                <w:bCs/>
              </w:rPr>
              <w:t>§</w:t>
            </w:r>
            <w:r w:rsidR="009B5701">
              <w:rPr>
                <w:b/>
                <w:bCs/>
              </w:rPr>
              <w:t xml:space="preserve"> 2.3.3)</w:t>
            </w:r>
          </w:p>
        </w:tc>
        <w:tc>
          <w:tcPr>
            <w:tcW w:w="833" w:type="dxa"/>
            <w:gridSpan w:val="3"/>
          </w:tcPr>
          <w:p w:rsidR="009B5701" w:rsidRPr="00092639" w:rsidDel="009B5701" w:rsidRDefault="009B5701" w:rsidP="008837EB">
            <w:pPr>
              <w:jc w:val="center"/>
              <w:rPr>
                <w:sz w:val="24"/>
              </w:rPr>
            </w:pPr>
          </w:p>
        </w:tc>
        <w:tc>
          <w:tcPr>
            <w:tcW w:w="630" w:type="dxa"/>
            <w:gridSpan w:val="2"/>
          </w:tcPr>
          <w:p w:rsidR="009B5701" w:rsidRPr="00092639" w:rsidDel="009B5701" w:rsidRDefault="009B5701" w:rsidP="008837EB">
            <w:pPr>
              <w:jc w:val="center"/>
              <w:rPr>
                <w:sz w:val="24"/>
              </w:rPr>
            </w:pPr>
          </w:p>
        </w:tc>
        <w:tc>
          <w:tcPr>
            <w:tcW w:w="637" w:type="dxa"/>
          </w:tcPr>
          <w:p w:rsidR="009B5701" w:rsidRPr="00092639" w:rsidDel="009B5701" w:rsidRDefault="009B5701" w:rsidP="008837EB">
            <w:pPr>
              <w:jc w:val="center"/>
              <w:rPr>
                <w:sz w:val="24"/>
              </w:rPr>
            </w:pPr>
          </w:p>
        </w:tc>
        <w:tc>
          <w:tcPr>
            <w:tcW w:w="6493" w:type="dxa"/>
            <w:gridSpan w:val="2"/>
          </w:tcPr>
          <w:p w:rsidR="009B5701" w:rsidRPr="00092639" w:rsidDel="009B5701" w:rsidRDefault="009B5701">
            <w:pPr>
              <w:rPr>
                <w:sz w:val="24"/>
              </w:rPr>
            </w:pPr>
          </w:p>
        </w:tc>
      </w:tr>
      <w:tr w:rsidR="009B5701" w:rsidDel="009B5701" w:rsidTr="0017020B">
        <w:tc>
          <w:tcPr>
            <w:tcW w:w="507" w:type="dxa"/>
          </w:tcPr>
          <w:p w:rsidR="009B5701" w:rsidDel="009B5701" w:rsidRDefault="009B5701">
            <w:pPr>
              <w:rPr>
                <w:sz w:val="24"/>
              </w:rPr>
            </w:pPr>
          </w:p>
        </w:tc>
        <w:tc>
          <w:tcPr>
            <w:tcW w:w="599" w:type="dxa"/>
            <w:gridSpan w:val="2"/>
          </w:tcPr>
          <w:p w:rsidR="009B5701" w:rsidRDefault="009B5701" w:rsidP="002F3885">
            <w:pPr>
              <w:rPr>
                <w:sz w:val="24"/>
              </w:rPr>
            </w:pPr>
            <w:r>
              <w:rPr>
                <w:sz w:val="24"/>
              </w:rPr>
              <w:t>2</w:t>
            </w:r>
            <w:r w:rsidR="002F3885">
              <w:rPr>
                <w:sz w:val="24"/>
              </w:rPr>
              <w:t>7</w:t>
            </w:r>
            <w:r>
              <w:rPr>
                <w:sz w:val="24"/>
              </w:rPr>
              <w:t>.</w:t>
            </w:r>
          </w:p>
        </w:tc>
        <w:tc>
          <w:tcPr>
            <w:tcW w:w="4199" w:type="dxa"/>
            <w:gridSpan w:val="4"/>
          </w:tcPr>
          <w:p w:rsidR="009B5701" w:rsidRDefault="009B5701" w:rsidP="0051051E">
            <w:pPr>
              <w:rPr>
                <w:sz w:val="24"/>
              </w:rPr>
            </w:pPr>
            <w:r>
              <w:rPr>
                <w:sz w:val="24"/>
              </w:rPr>
              <w:t>Are accounts receivable recognized in the University’s financial record system?</w:t>
            </w:r>
          </w:p>
          <w:p w:rsidR="009B5701" w:rsidRDefault="009B5701" w:rsidP="0051051E">
            <w:pPr>
              <w:rPr>
                <w:sz w:val="24"/>
              </w:rPr>
            </w:pPr>
            <w:r w:rsidRPr="009B5701">
              <w:rPr>
                <w:b/>
              </w:rPr>
              <w:t>(</w:t>
            </w:r>
            <w:r>
              <w:rPr>
                <w:b/>
              </w:rPr>
              <w:t>Good Business Practice)</w:t>
            </w:r>
          </w:p>
        </w:tc>
        <w:tc>
          <w:tcPr>
            <w:tcW w:w="833" w:type="dxa"/>
            <w:gridSpan w:val="3"/>
          </w:tcPr>
          <w:p w:rsidR="009B5701" w:rsidRPr="00092639" w:rsidDel="009B5701" w:rsidRDefault="009B5701" w:rsidP="008837EB">
            <w:pPr>
              <w:jc w:val="center"/>
              <w:rPr>
                <w:sz w:val="24"/>
              </w:rPr>
            </w:pPr>
          </w:p>
        </w:tc>
        <w:tc>
          <w:tcPr>
            <w:tcW w:w="630" w:type="dxa"/>
            <w:gridSpan w:val="2"/>
          </w:tcPr>
          <w:p w:rsidR="009B5701" w:rsidRPr="00092639" w:rsidDel="009B5701" w:rsidRDefault="009B5701" w:rsidP="008837EB">
            <w:pPr>
              <w:jc w:val="center"/>
              <w:rPr>
                <w:sz w:val="24"/>
              </w:rPr>
            </w:pPr>
          </w:p>
        </w:tc>
        <w:tc>
          <w:tcPr>
            <w:tcW w:w="637" w:type="dxa"/>
          </w:tcPr>
          <w:p w:rsidR="009B5701" w:rsidRPr="00092639" w:rsidDel="009B5701" w:rsidRDefault="009B5701" w:rsidP="008837EB">
            <w:pPr>
              <w:jc w:val="center"/>
              <w:rPr>
                <w:sz w:val="24"/>
              </w:rPr>
            </w:pPr>
          </w:p>
        </w:tc>
        <w:tc>
          <w:tcPr>
            <w:tcW w:w="6493" w:type="dxa"/>
            <w:gridSpan w:val="2"/>
          </w:tcPr>
          <w:p w:rsidR="009B5701" w:rsidRPr="00092639" w:rsidDel="009B5701" w:rsidRDefault="009B5701">
            <w:pPr>
              <w:rPr>
                <w:sz w:val="24"/>
              </w:rPr>
            </w:pPr>
          </w:p>
        </w:tc>
      </w:tr>
      <w:tr w:rsidR="009B5701" w:rsidDel="009B5701" w:rsidTr="0017020B">
        <w:tc>
          <w:tcPr>
            <w:tcW w:w="507" w:type="dxa"/>
          </w:tcPr>
          <w:p w:rsidR="009B5701" w:rsidDel="009B5701" w:rsidRDefault="009B5701">
            <w:pPr>
              <w:rPr>
                <w:sz w:val="24"/>
              </w:rPr>
            </w:pPr>
          </w:p>
        </w:tc>
        <w:tc>
          <w:tcPr>
            <w:tcW w:w="599" w:type="dxa"/>
            <w:gridSpan w:val="2"/>
          </w:tcPr>
          <w:p w:rsidR="009B5701" w:rsidRDefault="009B5701" w:rsidP="002F3885">
            <w:pPr>
              <w:rPr>
                <w:sz w:val="24"/>
              </w:rPr>
            </w:pPr>
            <w:r>
              <w:rPr>
                <w:sz w:val="24"/>
              </w:rPr>
              <w:t>2</w:t>
            </w:r>
            <w:r w:rsidR="002F3885">
              <w:rPr>
                <w:sz w:val="24"/>
              </w:rPr>
              <w:t>8</w:t>
            </w:r>
            <w:r>
              <w:rPr>
                <w:sz w:val="24"/>
              </w:rPr>
              <w:t>.</w:t>
            </w:r>
          </w:p>
        </w:tc>
        <w:tc>
          <w:tcPr>
            <w:tcW w:w="4199" w:type="dxa"/>
            <w:gridSpan w:val="4"/>
          </w:tcPr>
          <w:p w:rsidR="00067A48" w:rsidRDefault="00BA56BE" w:rsidP="0051051E">
            <w:pPr>
              <w:rPr>
                <w:sz w:val="24"/>
              </w:rPr>
            </w:pPr>
            <w:r>
              <w:rPr>
                <w:sz w:val="24"/>
              </w:rPr>
              <w:t xml:space="preserve">Did the department have any write offs in the past year and were they approved by the Board of Regents? </w:t>
            </w:r>
          </w:p>
          <w:p w:rsidR="009B5701" w:rsidRDefault="00067A48" w:rsidP="0051051E">
            <w:pPr>
              <w:rPr>
                <w:sz w:val="24"/>
              </w:rPr>
            </w:pPr>
            <w:r w:rsidRPr="009B5701">
              <w:rPr>
                <w:b/>
              </w:rPr>
              <w:t xml:space="preserve">(SAM 03.A.24 </w:t>
            </w:r>
            <w:r w:rsidRPr="009B5701">
              <w:rPr>
                <w:b/>
                <w:bCs/>
              </w:rPr>
              <w:t>§</w:t>
            </w:r>
            <w:r>
              <w:rPr>
                <w:b/>
                <w:bCs/>
              </w:rPr>
              <w:t xml:space="preserve"> 5)</w:t>
            </w:r>
          </w:p>
        </w:tc>
        <w:tc>
          <w:tcPr>
            <w:tcW w:w="833" w:type="dxa"/>
            <w:gridSpan w:val="3"/>
          </w:tcPr>
          <w:p w:rsidR="009B5701" w:rsidRPr="00092639" w:rsidDel="009B5701" w:rsidRDefault="009B5701" w:rsidP="008837EB">
            <w:pPr>
              <w:jc w:val="center"/>
              <w:rPr>
                <w:sz w:val="24"/>
              </w:rPr>
            </w:pPr>
          </w:p>
        </w:tc>
        <w:tc>
          <w:tcPr>
            <w:tcW w:w="630" w:type="dxa"/>
            <w:gridSpan w:val="2"/>
          </w:tcPr>
          <w:p w:rsidR="009B5701" w:rsidRPr="00092639" w:rsidDel="009B5701" w:rsidRDefault="009B5701" w:rsidP="008837EB">
            <w:pPr>
              <w:jc w:val="center"/>
              <w:rPr>
                <w:sz w:val="24"/>
              </w:rPr>
            </w:pPr>
          </w:p>
        </w:tc>
        <w:tc>
          <w:tcPr>
            <w:tcW w:w="637" w:type="dxa"/>
          </w:tcPr>
          <w:p w:rsidR="009B5701" w:rsidRPr="00092639" w:rsidDel="009B5701" w:rsidRDefault="009B5701" w:rsidP="008837EB">
            <w:pPr>
              <w:jc w:val="center"/>
              <w:rPr>
                <w:sz w:val="24"/>
              </w:rPr>
            </w:pPr>
          </w:p>
        </w:tc>
        <w:tc>
          <w:tcPr>
            <w:tcW w:w="6493" w:type="dxa"/>
            <w:gridSpan w:val="2"/>
          </w:tcPr>
          <w:p w:rsidR="009B5701" w:rsidRPr="00092639" w:rsidDel="009B5701" w:rsidRDefault="009B5701">
            <w:pPr>
              <w:rPr>
                <w:sz w:val="24"/>
              </w:rPr>
            </w:pPr>
          </w:p>
        </w:tc>
      </w:tr>
      <w:tr w:rsidR="00C607E5" w:rsidTr="0017020B">
        <w:tc>
          <w:tcPr>
            <w:tcW w:w="507" w:type="dxa"/>
            <w:shd w:val="clear" w:color="auto" w:fill="C0C0C0"/>
          </w:tcPr>
          <w:p w:rsidR="00C607E5" w:rsidRDefault="00C607E5">
            <w:pPr>
              <w:rPr>
                <w:sz w:val="24"/>
              </w:rPr>
            </w:pPr>
          </w:p>
        </w:tc>
        <w:tc>
          <w:tcPr>
            <w:tcW w:w="599" w:type="dxa"/>
            <w:gridSpan w:val="2"/>
            <w:shd w:val="clear" w:color="auto" w:fill="C0C0C0"/>
          </w:tcPr>
          <w:p w:rsidR="00C607E5" w:rsidRDefault="00C607E5">
            <w:pPr>
              <w:rPr>
                <w:sz w:val="24"/>
              </w:rPr>
            </w:pPr>
          </w:p>
        </w:tc>
        <w:tc>
          <w:tcPr>
            <w:tcW w:w="4199" w:type="dxa"/>
            <w:gridSpan w:val="4"/>
            <w:shd w:val="clear" w:color="auto" w:fill="C0C0C0"/>
          </w:tcPr>
          <w:p w:rsidR="00C607E5" w:rsidRPr="003255AE" w:rsidRDefault="00C607E5">
            <w:pPr>
              <w:rPr>
                <w:sz w:val="24"/>
                <w:highlight w:val="red"/>
              </w:rPr>
            </w:pPr>
          </w:p>
        </w:tc>
        <w:tc>
          <w:tcPr>
            <w:tcW w:w="833" w:type="dxa"/>
            <w:gridSpan w:val="3"/>
            <w:shd w:val="clear" w:color="auto" w:fill="C0C0C0"/>
          </w:tcPr>
          <w:p w:rsidR="00C607E5" w:rsidRDefault="00C607E5" w:rsidP="008837EB">
            <w:pPr>
              <w:jc w:val="center"/>
              <w:rPr>
                <w:sz w:val="24"/>
              </w:rPr>
            </w:pPr>
          </w:p>
        </w:tc>
        <w:tc>
          <w:tcPr>
            <w:tcW w:w="630" w:type="dxa"/>
            <w:gridSpan w:val="2"/>
            <w:shd w:val="clear" w:color="auto" w:fill="C0C0C0"/>
          </w:tcPr>
          <w:p w:rsidR="00C607E5" w:rsidRDefault="00C607E5" w:rsidP="008837EB">
            <w:pPr>
              <w:jc w:val="center"/>
              <w:rPr>
                <w:sz w:val="24"/>
              </w:rPr>
            </w:pPr>
          </w:p>
        </w:tc>
        <w:tc>
          <w:tcPr>
            <w:tcW w:w="637" w:type="dxa"/>
            <w:shd w:val="clear" w:color="auto" w:fill="C0C0C0"/>
          </w:tcPr>
          <w:p w:rsidR="00C607E5" w:rsidRDefault="00C607E5" w:rsidP="008837EB">
            <w:pPr>
              <w:jc w:val="center"/>
              <w:rPr>
                <w:sz w:val="24"/>
              </w:rPr>
            </w:pPr>
          </w:p>
        </w:tc>
        <w:tc>
          <w:tcPr>
            <w:tcW w:w="6493" w:type="dxa"/>
            <w:gridSpan w:val="2"/>
            <w:shd w:val="clear" w:color="auto" w:fill="C0C0C0"/>
          </w:tcPr>
          <w:p w:rsidR="00C607E5" w:rsidRDefault="00C607E5">
            <w:pPr>
              <w:rPr>
                <w:sz w:val="24"/>
              </w:rPr>
            </w:pPr>
          </w:p>
        </w:tc>
      </w:tr>
      <w:tr w:rsidR="00C607E5" w:rsidTr="0017020B">
        <w:tc>
          <w:tcPr>
            <w:tcW w:w="507" w:type="dxa"/>
          </w:tcPr>
          <w:p w:rsidR="00C607E5" w:rsidRPr="00927FE5" w:rsidRDefault="00C607E5">
            <w:pPr>
              <w:rPr>
                <w:b/>
                <w:sz w:val="24"/>
              </w:rPr>
            </w:pPr>
            <w:r w:rsidRPr="00927FE5">
              <w:rPr>
                <w:b/>
                <w:sz w:val="24"/>
              </w:rPr>
              <w:t>H.</w:t>
            </w:r>
          </w:p>
        </w:tc>
        <w:tc>
          <w:tcPr>
            <w:tcW w:w="4798" w:type="dxa"/>
            <w:gridSpan w:val="6"/>
          </w:tcPr>
          <w:p w:rsidR="00C607E5" w:rsidRDefault="00C607E5">
            <w:pPr>
              <w:rPr>
                <w:b/>
                <w:sz w:val="24"/>
              </w:rPr>
            </w:pPr>
            <w:r>
              <w:rPr>
                <w:b/>
                <w:sz w:val="24"/>
              </w:rPr>
              <w:t xml:space="preserve">PROCUREMENT </w:t>
            </w:r>
            <w:r w:rsidRPr="00424224">
              <w:rPr>
                <w:b/>
                <w:sz w:val="24"/>
              </w:rPr>
              <w:t>CARDS</w:t>
            </w:r>
            <w:r>
              <w:rPr>
                <w:b/>
                <w:sz w:val="24"/>
              </w:rPr>
              <w:t xml:space="preserve"> </w:t>
            </w:r>
          </w:p>
          <w:p w:rsidR="00C620DC" w:rsidRDefault="00C607E5">
            <w:pPr>
              <w:rPr>
                <w:b/>
                <w:sz w:val="24"/>
              </w:rPr>
            </w:pPr>
            <w:r>
              <w:rPr>
                <w:b/>
              </w:rPr>
              <w:t>(</w:t>
            </w:r>
            <w:r w:rsidR="00B56416">
              <w:rPr>
                <w:b/>
              </w:rPr>
              <w:t xml:space="preserve">SAM 03.H.01; </w:t>
            </w:r>
            <w:r>
              <w:rPr>
                <w:b/>
              </w:rPr>
              <w:t>UHD PS 05.C.09</w:t>
            </w:r>
            <w:r w:rsidRPr="00EE4C2E">
              <w:rPr>
                <w:b/>
              </w:rPr>
              <w:t>)</w:t>
            </w:r>
          </w:p>
        </w:tc>
        <w:tc>
          <w:tcPr>
            <w:tcW w:w="833" w:type="dxa"/>
            <w:gridSpan w:val="3"/>
          </w:tcPr>
          <w:p w:rsidR="00C607E5" w:rsidRDefault="00C607E5" w:rsidP="008837EB">
            <w:pPr>
              <w:jc w:val="center"/>
              <w:rPr>
                <w:sz w:val="24"/>
              </w:rPr>
            </w:pPr>
          </w:p>
        </w:tc>
        <w:tc>
          <w:tcPr>
            <w:tcW w:w="630" w:type="dxa"/>
            <w:gridSpan w:val="2"/>
          </w:tcPr>
          <w:p w:rsidR="00C607E5" w:rsidRDefault="00C607E5" w:rsidP="008837EB">
            <w:pPr>
              <w:jc w:val="center"/>
              <w:rPr>
                <w:sz w:val="24"/>
              </w:rPr>
            </w:pPr>
          </w:p>
        </w:tc>
        <w:tc>
          <w:tcPr>
            <w:tcW w:w="637" w:type="dxa"/>
          </w:tcPr>
          <w:p w:rsidR="00C607E5" w:rsidRDefault="00C607E5" w:rsidP="008837EB">
            <w:pPr>
              <w:jc w:val="center"/>
              <w:rPr>
                <w:sz w:val="24"/>
              </w:rPr>
            </w:pPr>
          </w:p>
        </w:tc>
        <w:tc>
          <w:tcPr>
            <w:tcW w:w="6493" w:type="dxa"/>
            <w:gridSpan w:val="2"/>
          </w:tcPr>
          <w:p w:rsidR="00C607E5" w:rsidRPr="0052107D" w:rsidRDefault="00C607E5">
            <w:pPr>
              <w:rPr>
                <w:sz w:val="24"/>
              </w:rPr>
            </w:pPr>
          </w:p>
        </w:tc>
      </w:tr>
      <w:tr w:rsidR="00C607E5" w:rsidTr="0017020B">
        <w:tc>
          <w:tcPr>
            <w:tcW w:w="507" w:type="dxa"/>
          </w:tcPr>
          <w:p w:rsidR="00C607E5" w:rsidRDefault="00C607E5">
            <w:pPr>
              <w:rPr>
                <w:sz w:val="24"/>
              </w:rPr>
            </w:pPr>
          </w:p>
        </w:tc>
        <w:tc>
          <w:tcPr>
            <w:tcW w:w="599" w:type="dxa"/>
            <w:gridSpan w:val="2"/>
          </w:tcPr>
          <w:p w:rsidR="00C607E5" w:rsidRDefault="00C607E5">
            <w:pPr>
              <w:rPr>
                <w:sz w:val="24"/>
              </w:rPr>
            </w:pPr>
            <w:r>
              <w:rPr>
                <w:sz w:val="24"/>
              </w:rPr>
              <w:t>1.</w:t>
            </w:r>
          </w:p>
        </w:tc>
        <w:tc>
          <w:tcPr>
            <w:tcW w:w="4199" w:type="dxa"/>
            <w:gridSpan w:val="4"/>
          </w:tcPr>
          <w:p w:rsidR="00A618F9" w:rsidRDefault="00C607E5" w:rsidP="00D160D8">
            <w:pPr>
              <w:rPr>
                <w:b/>
                <w:bCs/>
              </w:rPr>
            </w:pPr>
            <w:r>
              <w:rPr>
                <w:sz w:val="24"/>
              </w:rPr>
              <w:t>Was a completed and approved Procurement Cardholder Application/Approval Form submitted to the Program Coordinator for each cardholder?</w:t>
            </w:r>
            <w:r w:rsidR="00CD430D">
              <w:rPr>
                <w:b/>
                <w:bCs/>
              </w:rPr>
              <w:t xml:space="preserve"> </w:t>
            </w:r>
          </w:p>
          <w:p w:rsidR="00C607E5" w:rsidRDefault="00C607E5" w:rsidP="00D160D8">
            <w:pPr>
              <w:rPr>
                <w:sz w:val="24"/>
              </w:rPr>
            </w:pPr>
            <w:r>
              <w:rPr>
                <w:b/>
                <w:bCs/>
              </w:rPr>
              <w:t>(UHD PS 05.C.09 §</w:t>
            </w:r>
            <w:r w:rsidR="00A618F9">
              <w:rPr>
                <w:b/>
                <w:bCs/>
              </w:rPr>
              <w:t>§</w:t>
            </w:r>
            <w:r>
              <w:rPr>
                <w:b/>
                <w:bCs/>
              </w:rPr>
              <w:t xml:space="preserve"> 3.2</w:t>
            </w:r>
            <w:r w:rsidR="00A618F9">
              <w:rPr>
                <w:b/>
                <w:bCs/>
              </w:rPr>
              <w:t xml:space="preserve"> and 3.19</w:t>
            </w:r>
            <w:r>
              <w:rPr>
                <w:b/>
                <w:bCs/>
              </w:rPr>
              <w:t>)</w:t>
            </w:r>
          </w:p>
        </w:tc>
        <w:tc>
          <w:tcPr>
            <w:tcW w:w="833" w:type="dxa"/>
            <w:gridSpan w:val="3"/>
          </w:tcPr>
          <w:p w:rsidR="00C607E5" w:rsidRDefault="00C607E5" w:rsidP="008837EB">
            <w:pPr>
              <w:jc w:val="center"/>
              <w:rPr>
                <w:sz w:val="24"/>
              </w:rPr>
            </w:pPr>
          </w:p>
        </w:tc>
        <w:tc>
          <w:tcPr>
            <w:tcW w:w="630" w:type="dxa"/>
            <w:gridSpan w:val="2"/>
          </w:tcPr>
          <w:p w:rsidR="00C607E5" w:rsidRDefault="00C607E5" w:rsidP="008837EB">
            <w:pPr>
              <w:jc w:val="center"/>
              <w:rPr>
                <w:sz w:val="24"/>
              </w:rPr>
            </w:pPr>
          </w:p>
        </w:tc>
        <w:tc>
          <w:tcPr>
            <w:tcW w:w="637" w:type="dxa"/>
          </w:tcPr>
          <w:p w:rsidR="00C607E5" w:rsidRDefault="00C607E5" w:rsidP="008837EB">
            <w:pPr>
              <w:jc w:val="center"/>
              <w:rPr>
                <w:sz w:val="24"/>
              </w:rPr>
            </w:pPr>
          </w:p>
        </w:tc>
        <w:tc>
          <w:tcPr>
            <w:tcW w:w="6493" w:type="dxa"/>
            <w:gridSpan w:val="2"/>
          </w:tcPr>
          <w:p w:rsidR="00C607E5" w:rsidRDefault="00C607E5">
            <w:pPr>
              <w:rPr>
                <w:sz w:val="24"/>
              </w:rPr>
            </w:pPr>
          </w:p>
        </w:tc>
      </w:tr>
      <w:tr w:rsidR="0047654B" w:rsidTr="0017020B">
        <w:tc>
          <w:tcPr>
            <w:tcW w:w="507" w:type="dxa"/>
          </w:tcPr>
          <w:p w:rsidR="0047654B" w:rsidRPr="00490BBF" w:rsidRDefault="0047654B">
            <w:pPr>
              <w:rPr>
                <w:sz w:val="24"/>
              </w:rPr>
            </w:pPr>
          </w:p>
        </w:tc>
        <w:tc>
          <w:tcPr>
            <w:tcW w:w="599" w:type="dxa"/>
            <w:gridSpan w:val="2"/>
          </w:tcPr>
          <w:p w:rsidR="0047654B" w:rsidRDefault="00826109">
            <w:pPr>
              <w:rPr>
                <w:sz w:val="24"/>
              </w:rPr>
            </w:pPr>
            <w:r>
              <w:rPr>
                <w:sz w:val="24"/>
              </w:rPr>
              <w:t>2.</w:t>
            </w:r>
          </w:p>
        </w:tc>
        <w:tc>
          <w:tcPr>
            <w:tcW w:w="4199" w:type="dxa"/>
            <w:gridSpan w:val="4"/>
          </w:tcPr>
          <w:p w:rsidR="0047654B" w:rsidRDefault="0096603A" w:rsidP="00D160D8">
            <w:pPr>
              <w:rPr>
                <w:sz w:val="24"/>
              </w:rPr>
            </w:pPr>
            <w:r>
              <w:rPr>
                <w:sz w:val="24"/>
              </w:rPr>
              <w:t>Are cardholders complying with university Procurement Card guidelines?</w:t>
            </w:r>
          </w:p>
          <w:p w:rsidR="0096603A" w:rsidRPr="0096603A" w:rsidRDefault="0096603A" w:rsidP="00D160D8">
            <w:pPr>
              <w:rPr>
                <w:b/>
              </w:rPr>
            </w:pPr>
            <w:r w:rsidRPr="0096603A">
              <w:rPr>
                <w:b/>
                <w:bCs/>
              </w:rPr>
              <w:t>(UHD PS 05.C.09</w:t>
            </w:r>
            <w:r w:rsidR="00995D3C">
              <w:rPr>
                <w:b/>
                <w:bCs/>
              </w:rPr>
              <w:t xml:space="preserve"> § 3.1</w:t>
            </w:r>
            <w:r w:rsidRPr="0096603A">
              <w:rPr>
                <w:b/>
                <w:bCs/>
              </w:rPr>
              <w:t>)</w:t>
            </w:r>
            <w:r>
              <w:rPr>
                <w:b/>
                <w:bCs/>
              </w:rPr>
              <w:t xml:space="preserve"> </w:t>
            </w:r>
          </w:p>
        </w:tc>
        <w:tc>
          <w:tcPr>
            <w:tcW w:w="833" w:type="dxa"/>
            <w:gridSpan w:val="3"/>
          </w:tcPr>
          <w:p w:rsidR="0047654B" w:rsidRDefault="0047654B" w:rsidP="008837EB">
            <w:pPr>
              <w:jc w:val="center"/>
              <w:rPr>
                <w:sz w:val="24"/>
              </w:rPr>
            </w:pPr>
          </w:p>
        </w:tc>
        <w:tc>
          <w:tcPr>
            <w:tcW w:w="630" w:type="dxa"/>
            <w:gridSpan w:val="2"/>
          </w:tcPr>
          <w:p w:rsidR="0047654B" w:rsidRDefault="0047654B" w:rsidP="008837EB">
            <w:pPr>
              <w:jc w:val="center"/>
              <w:rPr>
                <w:sz w:val="24"/>
              </w:rPr>
            </w:pPr>
          </w:p>
        </w:tc>
        <w:tc>
          <w:tcPr>
            <w:tcW w:w="637" w:type="dxa"/>
          </w:tcPr>
          <w:p w:rsidR="0047654B" w:rsidRDefault="0047654B" w:rsidP="008837EB">
            <w:pPr>
              <w:jc w:val="center"/>
              <w:rPr>
                <w:sz w:val="24"/>
              </w:rPr>
            </w:pPr>
          </w:p>
        </w:tc>
        <w:tc>
          <w:tcPr>
            <w:tcW w:w="6493" w:type="dxa"/>
            <w:gridSpan w:val="2"/>
          </w:tcPr>
          <w:p w:rsidR="0047654B" w:rsidRDefault="0047654B">
            <w:pPr>
              <w:rPr>
                <w:sz w:val="24"/>
              </w:rPr>
            </w:pPr>
          </w:p>
        </w:tc>
      </w:tr>
      <w:tr w:rsidR="009B1137" w:rsidTr="0017020B">
        <w:tc>
          <w:tcPr>
            <w:tcW w:w="507" w:type="dxa"/>
          </w:tcPr>
          <w:p w:rsidR="009B1137" w:rsidRDefault="009B1137">
            <w:pPr>
              <w:rPr>
                <w:sz w:val="24"/>
              </w:rPr>
            </w:pPr>
          </w:p>
        </w:tc>
        <w:tc>
          <w:tcPr>
            <w:tcW w:w="599" w:type="dxa"/>
            <w:gridSpan w:val="2"/>
          </w:tcPr>
          <w:p w:rsidR="009B1137" w:rsidRDefault="00704DEF">
            <w:pPr>
              <w:rPr>
                <w:sz w:val="24"/>
              </w:rPr>
            </w:pPr>
            <w:r>
              <w:rPr>
                <w:sz w:val="24"/>
              </w:rPr>
              <w:t>3.</w:t>
            </w:r>
          </w:p>
        </w:tc>
        <w:tc>
          <w:tcPr>
            <w:tcW w:w="4199" w:type="dxa"/>
            <w:gridSpan w:val="4"/>
          </w:tcPr>
          <w:p w:rsidR="00BA05B0" w:rsidRDefault="00704DEF" w:rsidP="00D160D8">
            <w:pPr>
              <w:rPr>
                <w:sz w:val="24"/>
              </w:rPr>
            </w:pPr>
            <w:r>
              <w:rPr>
                <w:sz w:val="24"/>
              </w:rPr>
              <w:t xml:space="preserve">Are Procurement Cards used for allowed purposes only?  </w:t>
            </w:r>
          </w:p>
          <w:p w:rsidR="009B1137" w:rsidRDefault="00704DEF" w:rsidP="00D160D8">
            <w:pPr>
              <w:rPr>
                <w:sz w:val="24"/>
              </w:rPr>
            </w:pPr>
            <w:r w:rsidRPr="0096603A">
              <w:rPr>
                <w:b/>
                <w:bCs/>
              </w:rPr>
              <w:t>(UHD PS 05.C.09</w:t>
            </w:r>
            <w:r w:rsidR="00995D3C">
              <w:rPr>
                <w:b/>
                <w:bCs/>
              </w:rPr>
              <w:t xml:space="preserve"> §</w:t>
            </w:r>
            <w:r w:rsidR="00006273">
              <w:rPr>
                <w:b/>
                <w:bCs/>
              </w:rPr>
              <w:t xml:space="preserve">§ </w:t>
            </w:r>
            <w:r w:rsidR="00995D3C">
              <w:rPr>
                <w:b/>
                <w:bCs/>
              </w:rPr>
              <w:t>3.1</w:t>
            </w:r>
            <w:r w:rsidR="00006273">
              <w:rPr>
                <w:b/>
                <w:bCs/>
              </w:rPr>
              <w:t xml:space="preserve"> and 3.10</w:t>
            </w:r>
            <w:r w:rsidRPr="0096603A">
              <w:rPr>
                <w:b/>
                <w:bCs/>
              </w:rPr>
              <w:t>)</w:t>
            </w:r>
            <w:r>
              <w:rPr>
                <w:b/>
                <w:bCs/>
              </w:rPr>
              <w:t xml:space="preserve"> </w:t>
            </w:r>
          </w:p>
        </w:tc>
        <w:tc>
          <w:tcPr>
            <w:tcW w:w="833" w:type="dxa"/>
            <w:gridSpan w:val="3"/>
          </w:tcPr>
          <w:p w:rsidR="009B1137" w:rsidRDefault="009B1137" w:rsidP="008837EB">
            <w:pPr>
              <w:jc w:val="center"/>
              <w:rPr>
                <w:sz w:val="24"/>
              </w:rPr>
            </w:pPr>
          </w:p>
        </w:tc>
        <w:tc>
          <w:tcPr>
            <w:tcW w:w="630" w:type="dxa"/>
            <w:gridSpan w:val="2"/>
          </w:tcPr>
          <w:p w:rsidR="009B1137" w:rsidRDefault="009B1137" w:rsidP="008837EB">
            <w:pPr>
              <w:jc w:val="center"/>
              <w:rPr>
                <w:sz w:val="24"/>
              </w:rPr>
            </w:pPr>
          </w:p>
        </w:tc>
        <w:tc>
          <w:tcPr>
            <w:tcW w:w="637" w:type="dxa"/>
          </w:tcPr>
          <w:p w:rsidR="009B1137" w:rsidRDefault="009B1137" w:rsidP="008837EB">
            <w:pPr>
              <w:jc w:val="center"/>
              <w:rPr>
                <w:sz w:val="24"/>
              </w:rPr>
            </w:pPr>
          </w:p>
        </w:tc>
        <w:tc>
          <w:tcPr>
            <w:tcW w:w="6493" w:type="dxa"/>
            <w:gridSpan w:val="2"/>
          </w:tcPr>
          <w:p w:rsidR="009B1137" w:rsidRDefault="009B1137">
            <w:pPr>
              <w:rPr>
                <w:sz w:val="24"/>
              </w:rPr>
            </w:pPr>
          </w:p>
        </w:tc>
      </w:tr>
      <w:tr w:rsidR="00704DEF" w:rsidTr="0017020B">
        <w:tc>
          <w:tcPr>
            <w:tcW w:w="507" w:type="dxa"/>
          </w:tcPr>
          <w:p w:rsidR="00704DEF" w:rsidRDefault="00704DEF">
            <w:pPr>
              <w:rPr>
                <w:sz w:val="24"/>
              </w:rPr>
            </w:pPr>
          </w:p>
        </w:tc>
        <w:tc>
          <w:tcPr>
            <w:tcW w:w="599" w:type="dxa"/>
            <w:gridSpan w:val="2"/>
          </w:tcPr>
          <w:p w:rsidR="00704DEF" w:rsidRDefault="00704DEF">
            <w:pPr>
              <w:rPr>
                <w:sz w:val="24"/>
              </w:rPr>
            </w:pPr>
            <w:r>
              <w:rPr>
                <w:sz w:val="24"/>
              </w:rPr>
              <w:t>4.</w:t>
            </w:r>
          </w:p>
        </w:tc>
        <w:tc>
          <w:tcPr>
            <w:tcW w:w="4199" w:type="dxa"/>
            <w:gridSpan w:val="4"/>
          </w:tcPr>
          <w:p w:rsidR="00C4530A" w:rsidRDefault="00932601" w:rsidP="00C4530A">
            <w:pPr>
              <w:rPr>
                <w:sz w:val="24"/>
              </w:rPr>
            </w:pPr>
            <w:r>
              <w:rPr>
                <w:sz w:val="24"/>
              </w:rPr>
              <w:t xml:space="preserve">Is </w:t>
            </w:r>
            <w:r w:rsidR="00C4530A">
              <w:rPr>
                <w:sz w:val="24"/>
              </w:rPr>
              <w:t>card information, including account numbers and the physical card, kept secure and only used by the authorized cardholder?</w:t>
            </w:r>
          </w:p>
          <w:p w:rsidR="00704DEF" w:rsidRDefault="00C4530A" w:rsidP="00C4530A">
            <w:pPr>
              <w:rPr>
                <w:sz w:val="24"/>
              </w:rPr>
            </w:pPr>
            <w:r>
              <w:rPr>
                <w:b/>
              </w:rPr>
              <w:t>(UHD PS 05.C.09 §</w:t>
            </w:r>
            <w:r>
              <w:rPr>
                <w:b/>
                <w:bCs/>
              </w:rPr>
              <w:t>§ 3.8 and 3.17</w:t>
            </w:r>
            <w:r w:rsidR="00DC16B7">
              <w:rPr>
                <w:b/>
              </w:rPr>
              <w:t xml:space="preserve">) </w:t>
            </w:r>
          </w:p>
        </w:tc>
        <w:tc>
          <w:tcPr>
            <w:tcW w:w="833" w:type="dxa"/>
            <w:gridSpan w:val="3"/>
          </w:tcPr>
          <w:p w:rsidR="00704DEF" w:rsidRDefault="00704DEF" w:rsidP="008837EB">
            <w:pPr>
              <w:jc w:val="center"/>
              <w:rPr>
                <w:sz w:val="24"/>
              </w:rPr>
            </w:pPr>
          </w:p>
        </w:tc>
        <w:tc>
          <w:tcPr>
            <w:tcW w:w="630" w:type="dxa"/>
            <w:gridSpan w:val="2"/>
          </w:tcPr>
          <w:p w:rsidR="00704DEF" w:rsidRDefault="00704DEF" w:rsidP="008837EB">
            <w:pPr>
              <w:jc w:val="center"/>
              <w:rPr>
                <w:sz w:val="24"/>
              </w:rPr>
            </w:pPr>
          </w:p>
        </w:tc>
        <w:tc>
          <w:tcPr>
            <w:tcW w:w="637" w:type="dxa"/>
          </w:tcPr>
          <w:p w:rsidR="00704DEF" w:rsidRDefault="00704DEF" w:rsidP="008837EB">
            <w:pPr>
              <w:jc w:val="center"/>
              <w:rPr>
                <w:sz w:val="24"/>
              </w:rPr>
            </w:pPr>
          </w:p>
        </w:tc>
        <w:tc>
          <w:tcPr>
            <w:tcW w:w="6493" w:type="dxa"/>
            <w:gridSpan w:val="2"/>
          </w:tcPr>
          <w:p w:rsidR="00704DEF" w:rsidRDefault="00704DEF">
            <w:pPr>
              <w:rPr>
                <w:sz w:val="24"/>
              </w:rPr>
            </w:pPr>
          </w:p>
        </w:tc>
      </w:tr>
      <w:tr w:rsidR="00EF2556" w:rsidTr="0017020B">
        <w:tc>
          <w:tcPr>
            <w:tcW w:w="507" w:type="dxa"/>
          </w:tcPr>
          <w:p w:rsidR="00EF2556" w:rsidRDefault="00EF2556">
            <w:pPr>
              <w:rPr>
                <w:sz w:val="24"/>
              </w:rPr>
            </w:pPr>
          </w:p>
        </w:tc>
        <w:tc>
          <w:tcPr>
            <w:tcW w:w="599" w:type="dxa"/>
            <w:gridSpan w:val="2"/>
          </w:tcPr>
          <w:p w:rsidR="00EF2556" w:rsidRDefault="00DC16B7">
            <w:pPr>
              <w:rPr>
                <w:sz w:val="24"/>
              </w:rPr>
            </w:pPr>
            <w:r>
              <w:rPr>
                <w:sz w:val="24"/>
              </w:rPr>
              <w:t>5.</w:t>
            </w:r>
          </w:p>
        </w:tc>
        <w:tc>
          <w:tcPr>
            <w:tcW w:w="4199" w:type="dxa"/>
            <w:gridSpan w:val="4"/>
          </w:tcPr>
          <w:p w:rsidR="00D27991" w:rsidRDefault="00932601" w:rsidP="00490BBF">
            <w:pPr>
              <w:rPr>
                <w:sz w:val="24"/>
              </w:rPr>
            </w:pPr>
            <w:r>
              <w:rPr>
                <w:sz w:val="24"/>
              </w:rPr>
              <w:t>Is the full card number,</w:t>
            </w:r>
            <w:r w:rsidR="00490BBF">
              <w:rPr>
                <w:sz w:val="24"/>
              </w:rPr>
              <w:t xml:space="preserve"> and other security sensitive information, removed/obliterated on expense receipts or backup documentation uploaded to the Finance System?</w:t>
            </w:r>
            <w:r w:rsidR="00B07F98">
              <w:rPr>
                <w:sz w:val="24"/>
              </w:rPr>
              <w:t xml:space="preserve">  </w:t>
            </w:r>
          </w:p>
          <w:p w:rsidR="00DC16B7" w:rsidRPr="00B07F98" w:rsidRDefault="00490BBF" w:rsidP="00490BBF">
            <w:pPr>
              <w:rPr>
                <w:sz w:val="24"/>
              </w:rPr>
            </w:pPr>
            <w:r w:rsidRPr="00490BBF">
              <w:rPr>
                <w:b/>
                <w:bCs/>
              </w:rPr>
              <w:t>(SAM 03.H.01 § 4.1</w:t>
            </w:r>
            <w:r w:rsidR="0023487F">
              <w:rPr>
                <w:b/>
                <w:bCs/>
              </w:rPr>
              <w:t>; UHD PS 05.C.09 § 4.4.E</w:t>
            </w:r>
            <w:r w:rsidRPr="00490BBF">
              <w:rPr>
                <w:b/>
                <w:bCs/>
              </w:rPr>
              <w:t>)</w:t>
            </w:r>
          </w:p>
        </w:tc>
        <w:tc>
          <w:tcPr>
            <w:tcW w:w="833" w:type="dxa"/>
            <w:gridSpan w:val="3"/>
          </w:tcPr>
          <w:p w:rsidR="00EF2556" w:rsidRDefault="00EF2556" w:rsidP="008837EB">
            <w:pPr>
              <w:jc w:val="center"/>
              <w:rPr>
                <w:sz w:val="24"/>
              </w:rPr>
            </w:pPr>
          </w:p>
        </w:tc>
        <w:tc>
          <w:tcPr>
            <w:tcW w:w="630" w:type="dxa"/>
            <w:gridSpan w:val="2"/>
          </w:tcPr>
          <w:p w:rsidR="00EF2556" w:rsidRDefault="00EF2556" w:rsidP="008837EB">
            <w:pPr>
              <w:jc w:val="center"/>
              <w:rPr>
                <w:sz w:val="24"/>
              </w:rPr>
            </w:pPr>
          </w:p>
        </w:tc>
        <w:tc>
          <w:tcPr>
            <w:tcW w:w="637" w:type="dxa"/>
          </w:tcPr>
          <w:p w:rsidR="00EF2556" w:rsidRDefault="00EF2556" w:rsidP="008837EB">
            <w:pPr>
              <w:jc w:val="center"/>
              <w:rPr>
                <w:sz w:val="24"/>
              </w:rPr>
            </w:pPr>
          </w:p>
        </w:tc>
        <w:tc>
          <w:tcPr>
            <w:tcW w:w="6493" w:type="dxa"/>
            <w:gridSpan w:val="2"/>
          </w:tcPr>
          <w:p w:rsidR="00EF2556" w:rsidRDefault="00EF2556">
            <w:pPr>
              <w:rPr>
                <w:sz w:val="24"/>
              </w:rPr>
            </w:pPr>
          </w:p>
        </w:tc>
      </w:tr>
      <w:tr w:rsidR="007C7738" w:rsidTr="0017020B">
        <w:tc>
          <w:tcPr>
            <w:tcW w:w="507" w:type="dxa"/>
          </w:tcPr>
          <w:p w:rsidR="007C7738" w:rsidRDefault="007C7738">
            <w:pPr>
              <w:rPr>
                <w:sz w:val="24"/>
              </w:rPr>
            </w:pPr>
          </w:p>
        </w:tc>
        <w:tc>
          <w:tcPr>
            <w:tcW w:w="599" w:type="dxa"/>
            <w:gridSpan w:val="2"/>
          </w:tcPr>
          <w:p w:rsidR="007C7738" w:rsidRDefault="007C7738">
            <w:pPr>
              <w:rPr>
                <w:sz w:val="24"/>
              </w:rPr>
            </w:pPr>
            <w:r>
              <w:rPr>
                <w:sz w:val="24"/>
              </w:rPr>
              <w:t>6.</w:t>
            </w:r>
          </w:p>
        </w:tc>
        <w:tc>
          <w:tcPr>
            <w:tcW w:w="4199" w:type="dxa"/>
            <w:gridSpan w:val="4"/>
          </w:tcPr>
          <w:p w:rsidR="00D27991" w:rsidRDefault="007C7738" w:rsidP="00490BBF">
            <w:pPr>
              <w:rPr>
                <w:sz w:val="24"/>
              </w:rPr>
            </w:pPr>
            <w:r>
              <w:rPr>
                <w:sz w:val="24"/>
              </w:rPr>
              <w:t>Are cardholders confirming that the vendor is not on “Vendor Hold”</w:t>
            </w:r>
            <w:r w:rsidR="00C36E43">
              <w:rPr>
                <w:sz w:val="24"/>
              </w:rPr>
              <w:t xml:space="preserve"> with the State of Texas prior to making purchases </w:t>
            </w:r>
            <w:r w:rsidR="00C36E43">
              <w:rPr>
                <w:sz w:val="24"/>
              </w:rPr>
              <w:lastRenderedPageBreak/>
              <w:t xml:space="preserve">over $150.00?  </w:t>
            </w:r>
          </w:p>
          <w:p w:rsidR="007C7738" w:rsidRDefault="00C36E43" w:rsidP="00490BBF">
            <w:pPr>
              <w:rPr>
                <w:sz w:val="24"/>
              </w:rPr>
            </w:pPr>
            <w:r>
              <w:rPr>
                <w:b/>
              </w:rPr>
              <w:t>(UHD PS 05.C.09 § 4.1)</w:t>
            </w:r>
            <w:r w:rsidR="00861F8E">
              <w:rPr>
                <w:b/>
              </w:rPr>
              <w:t xml:space="preserve">   </w:t>
            </w:r>
            <w:r w:rsidR="00E442DD">
              <w:rPr>
                <w:b/>
              </w:rPr>
              <w:t xml:space="preserve"> </w:t>
            </w:r>
          </w:p>
        </w:tc>
        <w:tc>
          <w:tcPr>
            <w:tcW w:w="833" w:type="dxa"/>
            <w:gridSpan w:val="3"/>
          </w:tcPr>
          <w:p w:rsidR="007C7738" w:rsidRDefault="007C7738" w:rsidP="008837EB">
            <w:pPr>
              <w:jc w:val="center"/>
              <w:rPr>
                <w:sz w:val="24"/>
              </w:rPr>
            </w:pPr>
          </w:p>
        </w:tc>
        <w:tc>
          <w:tcPr>
            <w:tcW w:w="630" w:type="dxa"/>
            <w:gridSpan w:val="2"/>
          </w:tcPr>
          <w:p w:rsidR="007C7738" w:rsidRDefault="007C7738" w:rsidP="008837EB">
            <w:pPr>
              <w:jc w:val="center"/>
              <w:rPr>
                <w:sz w:val="24"/>
              </w:rPr>
            </w:pPr>
          </w:p>
        </w:tc>
        <w:tc>
          <w:tcPr>
            <w:tcW w:w="637" w:type="dxa"/>
          </w:tcPr>
          <w:p w:rsidR="007C7738" w:rsidRDefault="007C7738" w:rsidP="008837EB">
            <w:pPr>
              <w:jc w:val="center"/>
              <w:rPr>
                <w:sz w:val="24"/>
              </w:rPr>
            </w:pPr>
          </w:p>
        </w:tc>
        <w:tc>
          <w:tcPr>
            <w:tcW w:w="6493" w:type="dxa"/>
            <w:gridSpan w:val="2"/>
          </w:tcPr>
          <w:p w:rsidR="007C7738" w:rsidRDefault="007C7738">
            <w:pPr>
              <w:rPr>
                <w:sz w:val="24"/>
              </w:rPr>
            </w:pPr>
          </w:p>
        </w:tc>
      </w:tr>
      <w:tr w:rsidR="00C0090F" w:rsidTr="0017020B">
        <w:tc>
          <w:tcPr>
            <w:tcW w:w="507" w:type="dxa"/>
          </w:tcPr>
          <w:p w:rsidR="00C0090F" w:rsidRDefault="00C0090F">
            <w:pPr>
              <w:rPr>
                <w:sz w:val="24"/>
              </w:rPr>
            </w:pPr>
          </w:p>
        </w:tc>
        <w:tc>
          <w:tcPr>
            <w:tcW w:w="599" w:type="dxa"/>
            <w:gridSpan w:val="2"/>
          </w:tcPr>
          <w:p w:rsidR="00C0090F" w:rsidRDefault="00C0090F">
            <w:pPr>
              <w:rPr>
                <w:sz w:val="24"/>
              </w:rPr>
            </w:pPr>
            <w:r>
              <w:rPr>
                <w:sz w:val="24"/>
              </w:rPr>
              <w:t>7.</w:t>
            </w:r>
          </w:p>
        </w:tc>
        <w:tc>
          <w:tcPr>
            <w:tcW w:w="4199" w:type="dxa"/>
            <w:gridSpan w:val="4"/>
          </w:tcPr>
          <w:p w:rsidR="00C0090F" w:rsidRDefault="00C0090F" w:rsidP="00C0090F">
            <w:pPr>
              <w:rPr>
                <w:sz w:val="24"/>
              </w:rPr>
            </w:pPr>
            <w:r>
              <w:rPr>
                <w:sz w:val="24"/>
              </w:rPr>
              <w:t xml:space="preserve">Are cardholders providing merchant produced or non-university documentation for purchases made with their Procurement Card?  </w:t>
            </w:r>
          </w:p>
          <w:p w:rsidR="00C0090F" w:rsidRDefault="00C0090F" w:rsidP="00C0090F">
            <w:pPr>
              <w:rPr>
                <w:sz w:val="24"/>
              </w:rPr>
            </w:pPr>
            <w:r>
              <w:rPr>
                <w:b/>
              </w:rPr>
              <w:t>(UHD PS 05.C.09 §</w:t>
            </w:r>
            <w:r w:rsidR="00737099">
              <w:rPr>
                <w:b/>
              </w:rPr>
              <w:t xml:space="preserve">§ </w:t>
            </w:r>
            <w:r>
              <w:rPr>
                <w:b/>
              </w:rPr>
              <w:t>2.9</w:t>
            </w:r>
            <w:r w:rsidR="00737099">
              <w:rPr>
                <w:b/>
              </w:rPr>
              <w:t xml:space="preserve"> and 4.3</w:t>
            </w:r>
            <w:r>
              <w:rPr>
                <w:b/>
              </w:rPr>
              <w:t>)</w:t>
            </w:r>
          </w:p>
        </w:tc>
        <w:tc>
          <w:tcPr>
            <w:tcW w:w="833" w:type="dxa"/>
            <w:gridSpan w:val="3"/>
          </w:tcPr>
          <w:p w:rsidR="00C0090F" w:rsidRDefault="00C0090F" w:rsidP="008837EB">
            <w:pPr>
              <w:jc w:val="center"/>
              <w:rPr>
                <w:sz w:val="24"/>
              </w:rPr>
            </w:pPr>
          </w:p>
        </w:tc>
        <w:tc>
          <w:tcPr>
            <w:tcW w:w="630" w:type="dxa"/>
            <w:gridSpan w:val="2"/>
          </w:tcPr>
          <w:p w:rsidR="00C0090F" w:rsidRDefault="00C0090F" w:rsidP="008837EB">
            <w:pPr>
              <w:jc w:val="center"/>
              <w:rPr>
                <w:sz w:val="24"/>
              </w:rPr>
            </w:pPr>
          </w:p>
        </w:tc>
        <w:tc>
          <w:tcPr>
            <w:tcW w:w="637" w:type="dxa"/>
          </w:tcPr>
          <w:p w:rsidR="00C0090F" w:rsidRDefault="00C0090F" w:rsidP="008837EB">
            <w:pPr>
              <w:jc w:val="center"/>
              <w:rPr>
                <w:sz w:val="24"/>
              </w:rPr>
            </w:pPr>
          </w:p>
        </w:tc>
        <w:tc>
          <w:tcPr>
            <w:tcW w:w="6493" w:type="dxa"/>
            <w:gridSpan w:val="2"/>
          </w:tcPr>
          <w:p w:rsidR="00C0090F" w:rsidRDefault="00C0090F">
            <w:pPr>
              <w:rPr>
                <w:sz w:val="24"/>
              </w:rPr>
            </w:pPr>
          </w:p>
        </w:tc>
      </w:tr>
      <w:tr w:rsidR="00192F65" w:rsidTr="0017020B">
        <w:tc>
          <w:tcPr>
            <w:tcW w:w="507" w:type="dxa"/>
          </w:tcPr>
          <w:p w:rsidR="00192F65" w:rsidRDefault="00192F65">
            <w:pPr>
              <w:rPr>
                <w:sz w:val="24"/>
              </w:rPr>
            </w:pPr>
          </w:p>
        </w:tc>
        <w:tc>
          <w:tcPr>
            <w:tcW w:w="599" w:type="dxa"/>
            <w:gridSpan w:val="2"/>
          </w:tcPr>
          <w:p w:rsidR="00192F65" w:rsidRDefault="00192F65">
            <w:pPr>
              <w:rPr>
                <w:sz w:val="24"/>
              </w:rPr>
            </w:pPr>
            <w:r>
              <w:rPr>
                <w:sz w:val="24"/>
              </w:rPr>
              <w:t>8.</w:t>
            </w:r>
          </w:p>
        </w:tc>
        <w:tc>
          <w:tcPr>
            <w:tcW w:w="4199" w:type="dxa"/>
            <w:gridSpan w:val="4"/>
          </w:tcPr>
          <w:p w:rsidR="00D27991" w:rsidRDefault="00537968" w:rsidP="009A379A">
            <w:pPr>
              <w:rPr>
                <w:sz w:val="24"/>
              </w:rPr>
            </w:pPr>
            <w:r>
              <w:rPr>
                <w:sz w:val="24"/>
              </w:rPr>
              <w:t>Are all procurement cardholders provided with a Billing Statement (expense report)</w:t>
            </w:r>
            <w:r w:rsidR="00154C99">
              <w:rPr>
                <w:sz w:val="24"/>
              </w:rPr>
              <w:t xml:space="preserve"> </w:t>
            </w:r>
            <w:r>
              <w:rPr>
                <w:sz w:val="24"/>
              </w:rPr>
              <w:t xml:space="preserve">each month to review and certify all transactions were made by them? </w:t>
            </w:r>
          </w:p>
          <w:p w:rsidR="00192F65" w:rsidRDefault="00537968" w:rsidP="009A379A">
            <w:pPr>
              <w:rPr>
                <w:sz w:val="24"/>
              </w:rPr>
            </w:pPr>
            <w:r>
              <w:rPr>
                <w:b/>
              </w:rPr>
              <w:t xml:space="preserve">(UHD PS 05.C.09 </w:t>
            </w:r>
            <w:r>
              <w:rPr>
                <w:b/>
                <w:bCs/>
              </w:rPr>
              <w:t>§ 4.</w:t>
            </w:r>
            <w:r w:rsidR="009A379A">
              <w:rPr>
                <w:b/>
                <w:bCs/>
              </w:rPr>
              <w:t>4</w:t>
            </w:r>
            <w:r>
              <w:rPr>
                <w:b/>
              </w:rPr>
              <w:t>)</w:t>
            </w:r>
          </w:p>
        </w:tc>
        <w:tc>
          <w:tcPr>
            <w:tcW w:w="833" w:type="dxa"/>
            <w:gridSpan w:val="3"/>
          </w:tcPr>
          <w:p w:rsidR="00192F65" w:rsidRDefault="00192F65" w:rsidP="008837EB">
            <w:pPr>
              <w:jc w:val="center"/>
              <w:rPr>
                <w:sz w:val="24"/>
              </w:rPr>
            </w:pPr>
          </w:p>
        </w:tc>
        <w:tc>
          <w:tcPr>
            <w:tcW w:w="630" w:type="dxa"/>
            <w:gridSpan w:val="2"/>
          </w:tcPr>
          <w:p w:rsidR="00192F65" w:rsidRDefault="00192F65" w:rsidP="008837EB">
            <w:pPr>
              <w:jc w:val="center"/>
              <w:rPr>
                <w:sz w:val="24"/>
              </w:rPr>
            </w:pPr>
          </w:p>
        </w:tc>
        <w:tc>
          <w:tcPr>
            <w:tcW w:w="637" w:type="dxa"/>
          </w:tcPr>
          <w:p w:rsidR="00192F65" w:rsidRDefault="00192F65" w:rsidP="008837EB">
            <w:pPr>
              <w:jc w:val="center"/>
              <w:rPr>
                <w:sz w:val="24"/>
              </w:rPr>
            </w:pPr>
          </w:p>
        </w:tc>
        <w:tc>
          <w:tcPr>
            <w:tcW w:w="6493" w:type="dxa"/>
            <w:gridSpan w:val="2"/>
          </w:tcPr>
          <w:p w:rsidR="00192F65" w:rsidRDefault="00192F65">
            <w:pPr>
              <w:rPr>
                <w:sz w:val="24"/>
              </w:rPr>
            </w:pPr>
          </w:p>
        </w:tc>
      </w:tr>
      <w:tr w:rsidR="0051324F" w:rsidTr="0017020B">
        <w:tc>
          <w:tcPr>
            <w:tcW w:w="507" w:type="dxa"/>
          </w:tcPr>
          <w:p w:rsidR="0051324F" w:rsidRDefault="0051324F">
            <w:pPr>
              <w:rPr>
                <w:sz w:val="24"/>
              </w:rPr>
            </w:pPr>
          </w:p>
        </w:tc>
        <w:tc>
          <w:tcPr>
            <w:tcW w:w="599" w:type="dxa"/>
            <w:gridSpan w:val="2"/>
          </w:tcPr>
          <w:p w:rsidR="0051324F" w:rsidRDefault="00C03D54">
            <w:pPr>
              <w:rPr>
                <w:sz w:val="24"/>
              </w:rPr>
            </w:pPr>
            <w:r>
              <w:rPr>
                <w:sz w:val="24"/>
              </w:rPr>
              <w:t>9.</w:t>
            </w:r>
          </w:p>
        </w:tc>
        <w:tc>
          <w:tcPr>
            <w:tcW w:w="4199" w:type="dxa"/>
            <w:gridSpan w:val="4"/>
          </w:tcPr>
          <w:p w:rsidR="00D27991" w:rsidRDefault="00154C99" w:rsidP="009B53FE">
            <w:pPr>
              <w:rPr>
                <w:sz w:val="24"/>
              </w:rPr>
            </w:pPr>
            <w:r>
              <w:rPr>
                <w:sz w:val="24"/>
              </w:rPr>
              <w:t>Is the</w:t>
            </w:r>
            <w:r w:rsidR="007D612B">
              <w:rPr>
                <w:sz w:val="24"/>
              </w:rPr>
              <w:t xml:space="preserve"> Billing Statement</w:t>
            </w:r>
            <w:r>
              <w:rPr>
                <w:sz w:val="24"/>
              </w:rPr>
              <w:t xml:space="preserve"> </w:t>
            </w:r>
            <w:r w:rsidR="007D612B">
              <w:rPr>
                <w:sz w:val="24"/>
              </w:rPr>
              <w:t>e</w:t>
            </w:r>
            <w:r w:rsidR="00BF5953">
              <w:rPr>
                <w:sz w:val="24"/>
              </w:rPr>
              <w:t xml:space="preserve">xpense </w:t>
            </w:r>
            <w:r w:rsidR="007D612B">
              <w:rPr>
                <w:sz w:val="24"/>
              </w:rPr>
              <w:t>r</w:t>
            </w:r>
            <w:r w:rsidR="00BF5953">
              <w:rPr>
                <w:sz w:val="24"/>
              </w:rPr>
              <w:t xml:space="preserve">eport </w:t>
            </w:r>
            <w:r>
              <w:rPr>
                <w:sz w:val="24"/>
              </w:rPr>
              <w:t>signed by the cardholder and certifying signatory no later than the 25</w:t>
            </w:r>
            <w:r w:rsidR="00EC0351" w:rsidRPr="00EC0351">
              <w:rPr>
                <w:sz w:val="24"/>
                <w:vertAlign w:val="superscript"/>
              </w:rPr>
              <w:t>th</w:t>
            </w:r>
            <w:r>
              <w:rPr>
                <w:sz w:val="24"/>
              </w:rPr>
              <w:t xml:space="preserve"> of the month</w:t>
            </w:r>
            <w:r w:rsidR="00BF5953">
              <w:rPr>
                <w:sz w:val="24"/>
              </w:rPr>
              <w:t>?</w:t>
            </w:r>
          </w:p>
          <w:p w:rsidR="0051324F" w:rsidRDefault="00BF5953" w:rsidP="009B53FE">
            <w:pPr>
              <w:rPr>
                <w:sz w:val="24"/>
              </w:rPr>
            </w:pPr>
            <w:r>
              <w:rPr>
                <w:b/>
              </w:rPr>
              <w:t xml:space="preserve">(UHD PS 05.C.09 </w:t>
            </w:r>
            <w:r>
              <w:rPr>
                <w:b/>
                <w:bCs/>
              </w:rPr>
              <w:t>§ 4.</w:t>
            </w:r>
            <w:r w:rsidR="009B53FE">
              <w:rPr>
                <w:b/>
                <w:bCs/>
              </w:rPr>
              <w:t>5</w:t>
            </w:r>
            <w:r>
              <w:rPr>
                <w:b/>
              </w:rPr>
              <w:t>)</w:t>
            </w:r>
          </w:p>
        </w:tc>
        <w:tc>
          <w:tcPr>
            <w:tcW w:w="833" w:type="dxa"/>
            <w:gridSpan w:val="3"/>
          </w:tcPr>
          <w:p w:rsidR="0051324F" w:rsidRDefault="0051324F" w:rsidP="008837EB">
            <w:pPr>
              <w:jc w:val="center"/>
              <w:rPr>
                <w:sz w:val="24"/>
              </w:rPr>
            </w:pPr>
          </w:p>
        </w:tc>
        <w:tc>
          <w:tcPr>
            <w:tcW w:w="630" w:type="dxa"/>
            <w:gridSpan w:val="2"/>
          </w:tcPr>
          <w:p w:rsidR="0051324F" w:rsidRDefault="0051324F" w:rsidP="008837EB">
            <w:pPr>
              <w:jc w:val="center"/>
              <w:rPr>
                <w:sz w:val="24"/>
              </w:rPr>
            </w:pPr>
          </w:p>
        </w:tc>
        <w:tc>
          <w:tcPr>
            <w:tcW w:w="637" w:type="dxa"/>
          </w:tcPr>
          <w:p w:rsidR="0051324F" w:rsidRDefault="0051324F" w:rsidP="008837EB">
            <w:pPr>
              <w:jc w:val="center"/>
              <w:rPr>
                <w:sz w:val="24"/>
              </w:rPr>
            </w:pPr>
          </w:p>
        </w:tc>
        <w:tc>
          <w:tcPr>
            <w:tcW w:w="6493" w:type="dxa"/>
            <w:gridSpan w:val="2"/>
          </w:tcPr>
          <w:p w:rsidR="0051324F" w:rsidRDefault="0051324F">
            <w:pPr>
              <w:rPr>
                <w:sz w:val="24"/>
              </w:rPr>
            </w:pPr>
          </w:p>
        </w:tc>
      </w:tr>
      <w:tr w:rsidR="00BF5953" w:rsidTr="0017020B">
        <w:tc>
          <w:tcPr>
            <w:tcW w:w="507" w:type="dxa"/>
          </w:tcPr>
          <w:p w:rsidR="00BF5953" w:rsidRDefault="00BF5953">
            <w:pPr>
              <w:rPr>
                <w:sz w:val="24"/>
              </w:rPr>
            </w:pPr>
          </w:p>
        </w:tc>
        <w:tc>
          <w:tcPr>
            <w:tcW w:w="599" w:type="dxa"/>
            <w:gridSpan w:val="2"/>
          </w:tcPr>
          <w:p w:rsidR="00BF5953" w:rsidRDefault="00FA2D19">
            <w:pPr>
              <w:rPr>
                <w:sz w:val="24"/>
              </w:rPr>
            </w:pPr>
            <w:r>
              <w:rPr>
                <w:sz w:val="24"/>
              </w:rPr>
              <w:t>10.</w:t>
            </w:r>
          </w:p>
        </w:tc>
        <w:tc>
          <w:tcPr>
            <w:tcW w:w="4199" w:type="dxa"/>
            <w:gridSpan w:val="4"/>
          </w:tcPr>
          <w:p w:rsidR="00D27991" w:rsidRDefault="00FA2D19" w:rsidP="00FA2D19">
            <w:pPr>
              <w:rPr>
                <w:b/>
              </w:rPr>
            </w:pPr>
            <w:r>
              <w:rPr>
                <w:sz w:val="24"/>
              </w:rPr>
              <w:t>If merchandise is returned for credit, is a credit receipt obtained from the merchant and retained with the support documentation for that purchase, and is it verified on the on-line (SDOL) expense report by the end of the next billing cycle?</w:t>
            </w:r>
            <w:r>
              <w:rPr>
                <w:b/>
              </w:rPr>
              <w:t xml:space="preserve">  </w:t>
            </w:r>
          </w:p>
          <w:p w:rsidR="00BF5953" w:rsidRDefault="00FA2D19" w:rsidP="00FA2D19">
            <w:pPr>
              <w:rPr>
                <w:sz w:val="24"/>
              </w:rPr>
            </w:pPr>
            <w:r>
              <w:rPr>
                <w:b/>
              </w:rPr>
              <w:t xml:space="preserve">(UHD PS 05.C.09 </w:t>
            </w:r>
            <w:r>
              <w:rPr>
                <w:b/>
                <w:bCs/>
              </w:rPr>
              <w:t>§§</w:t>
            </w:r>
            <w:r w:rsidR="000D6EA3">
              <w:rPr>
                <w:b/>
                <w:bCs/>
              </w:rPr>
              <w:t xml:space="preserve"> </w:t>
            </w:r>
            <w:r>
              <w:rPr>
                <w:b/>
                <w:bCs/>
              </w:rPr>
              <w:t>4.2.a and 4.2.b)</w:t>
            </w:r>
          </w:p>
        </w:tc>
        <w:tc>
          <w:tcPr>
            <w:tcW w:w="833" w:type="dxa"/>
            <w:gridSpan w:val="3"/>
          </w:tcPr>
          <w:p w:rsidR="00BF5953" w:rsidRDefault="00BF5953" w:rsidP="008837EB">
            <w:pPr>
              <w:jc w:val="center"/>
              <w:rPr>
                <w:sz w:val="24"/>
              </w:rPr>
            </w:pPr>
          </w:p>
        </w:tc>
        <w:tc>
          <w:tcPr>
            <w:tcW w:w="630" w:type="dxa"/>
            <w:gridSpan w:val="2"/>
          </w:tcPr>
          <w:p w:rsidR="00BF5953" w:rsidRDefault="00BF5953" w:rsidP="008837EB">
            <w:pPr>
              <w:jc w:val="center"/>
              <w:rPr>
                <w:sz w:val="24"/>
              </w:rPr>
            </w:pPr>
          </w:p>
        </w:tc>
        <w:tc>
          <w:tcPr>
            <w:tcW w:w="637" w:type="dxa"/>
          </w:tcPr>
          <w:p w:rsidR="00BF5953" w:rsidRDefault="00BF5953" w:rsidP="008837EB">
            <w:pPr>
              <w:jc w:val="center"/>
              <w:rPr>
                <w:sz w:val="24"/>
              </w:rPr>
            </w:pPr>
          </w:p>
        </w:tc>
        <w:tc>
          <w:tcPr>
            <w:tcW w:w="6493" w:type="dxa"/>
            <w:gridSpan w:val="2"/>
          </w:tcPr>
          <w:p w:rsidR="00BF5953" w:rsidRDefault="00BF5953">
            <w:pPr>
              <w:rPr>
                <w:sz w:val="24"/>
              </w:rPr>
            </w:pPr>
          </w:p>
        </w:tc>
      </w:tr>
      <w:tr w:rsidR="00C607E5" w:rsidTr="0017020B">
        <w:tc>
          <w:tcPr>
            <w:tcW w:w="507" w:type="dxa"/>
          </w:tcPr>
          <w:p w:rsidR="00C607E5" w:rsidRDefault="00C607E5">
            <w:pPr>
              <w:rPr>
                <w:sz w:val="24"/>
              </w:rPr>
            </w:pPr>
          </w:p>
        </w:tc>
        <w:tc>
          <w:tcPr>
            <w:tcW w:w="599" w:type="dxa"/>
            <w:gridSpan w:val="2"/>
          </w:tcPr>
          <w:p w:rsidR="00C607E5" w:rsidRDefault="00DC4444">
            <w:pPr>
              <w:rPr>
                <w:sz w:val="24"/>
              </w:rPr>
            </w:pPr>
            <w:r>
              <w:rPr>
                <w:sz w:val="24"/>
              </w:rPr>
              <w:t>11</w:t>
            </w:r>
            <w:r w:rsidR="00C607E5">
              <w:rPr>
                <w:sz w:val="24"/>
              </w:rPr>
              <w:t>.</w:t>
            </w:r>
          </w:p>
        </w:tc>
        <w:tc>
          <w:tcPr>
            <w:tcW w:w="4199" w:type="dxa"/>
            <w:gridSpan w:val="4"/>
          </w:tcPr>
          <w:p w:rsidR="00C607E5" w:rsidRDefault="00C607E5" w:rsidP="00961B50">
            <w:pPr>
              <w:rPr>
                <w:sz w:val="24"/>
              </w:rPr>
            </w:pPr>
            <w:r>
              <w:rPr>
                <w:sz w:val="24"/>
              </w:rPr>
              <w:t xml:space="preserve">Are Procurement Cards cancelled when an employee no longer requires a procurement card; transfers to a different department; or separates from the university? </w:t>
            </w:r>
          </w:p>
          <w:p w:rsidR="00C607E5" w:rsidRDefault="00C607E5" w:rsidP="00E725D8">
            <w:pPr>
              <w:rPr>
                <w:sz w:val="24"/>
              </w:rPr>
            </w:pPr>
            <w:r w:rsidRPr="0053595E">
              <w:rPr>
                <w:b/>
              </w:rPr>
              <w:t>(</w:t>
            </w:r>
            <w:r>
              <w:rPr>
                <w:b/>
              </w:rPr>
              <w:t xml:space="preserve">UHD PS 05.C.09 </w:t>
            </w:r>
            <w:r w:rsidR="000620BD">
              <w:rPr>
                <w:b/>
                <w:bCs/>
              </w:rPr>
              <w:t xml:space="preserve">§§ 3.18.4, </w:t>
            </w:r>
            <w:r>
              <w:rPr>
                <w:b/>
                <w:bCs/>
              </w:rPr>
              <w:t>3.21 and 3.22)</w:t>
            </w:r>
          </w:p>
        </w:tc>
        <w:tc>
          <w:tcPr>
            <w:tcW w:w="833" w:type="dxa"/>
            <w:gridSpan w:val="3"/>
          </w:tcPr>
          <w:p w:rsidR="00C607E5" w:rsidRDefault="00C607E5" w:rsidP="008837EB">
            <w:pPr>
              <w:jc w:val="center"/>
              <w:rPr>
                <w:sz w:val="24"/>
              </w:rPr>
            </w:pPr>
          </w:p>
        </w:tc>
        <w:tc>
          <w:tcPr>
            <w:tcW w:w="630" w:type="dxa"/>
            <w:gridSpan w:val="2"/>
          </w:tcPr>
          <w:p w:rsidR="00C607E5" w:rsidRDefault="00C607E5" w:rsidP="008837EB">
            <w:pPr>
              <w:jc w:val="center"/>
              <w:rPr>
                <w:sz w:val="24"/>
              </w:rPr>
            </w:pPr>
          </w:p>
        </w:tc>
        <w:tc>
          <w:tcPr>
            <w:tcW w:w="637" w:type="dxa"/>
          </w:tcPr>
          <w:p w:rsidR="00C607E5" w:rsidRDefault="00C607E5" w:rsidP="008837EB">
            <w:pPr>
              <w:jc w:val="center"/>
              <w:rPr>
                <w:sz w:val="24"/>
              </w:rPr>
            </w:pPr>
          </w:p>
        </w:tc>
        <w:tc>
          <w:tcPr>
            <w:tcW w:w="6493" w:type="dxa"/>
            <w:gridSpan w:val="2"/>
          </w:tcPr>
          <w:p w:rsidR="00C607E5" w:rsidRDefault="00C607E5">
            <w:pPr>
              <w:rPr>
                <w:sz w:val="24"/>
              </w:rPr>
            </w:pPr>
          </w:p>
        </w:tc>
      </w:tr>
      <w:tr w:rsidR="00C607E5" w:rsidTr="0017020B">
        <w:tc>
          <w:tcPr>
            <w:tcW w:w="507" w:type="dxa"/>
          </w:tcPr>
          <w:p w:rsidR="00C607E5" w:rsidRDefault="00C607E5">
            <w:pPr>
              <w:rPr>
                <w:sz w:val="24"/>
              </w:rPr>
            </w:pPr>
          </w:p>
        </w:tc>
        <w:tc>
          <w:tcPr>
            <w:tcW w:w="599" w:type="dxa"/>
            <w:gridSpan w:val="2"/>
          </w:tcPr>
          <w:p w:rsidR="00C607E5" w:rsidRDefault="00DC4444">
            <w:pPr>
              <w:rPr>
                <w:sz w:val="24"/>
              </w:rPr>
            </w:pPr>
            <w:r>
              <w:rPr>
                <w:sz w:val="24"/>
              </w:rPr>
              <w:t>12</w:t>
            </w:r>
            <w:r w:rsidR="00C607E5">
              <w:rPr>
                <w:sz w:val="24"/>
              </w:rPr>
              <w:t>.</w:t>
            </w:r>
          </w:p>
        </w:tc>
        <w:tc>
          <w:tcPr>
            <w:tcW w:w="4199" w:type="dxa"/>
            <w:gridSpan w:val="4"/>
          </w:tcPr>
          <w:p w:rsidR="00D27991" w:rsidRDefault="00C607E5">
            <w:pPr>
              <w:rPr>
                <w:sz w:val="24"/>
              </w:rPr>
            </w:pPr>
            <w:r>
              <w:rPr>
                <w:sz w:val="24"/>
              </w:rPr>
              <w:t xml:space="preserve">Are lost or stolen procurement cards reported to the bank immediately; and reported to the Program Coordinator within 24 hours of notification to the bank?  </w:t>
            </w:r>
          </w:p>
          <w:p w:rsidR="00C607E5" w:rsidRDefault="00C607E5">
            <w:pPr>
              <w:rPr>
                <w:sz w:val="24"/>
              </w:rPr>
            </w:pPr>
            <w:r>
              <w:rPr>
                <w:b/>
              </w:rPr>
              <w:t xml:space="preserve">(UHD PS 05.C.09 </w:t>
            </w:r>
            <w:r>
              <w:rPr>
                <w:b/>
                <w:bCs/>
              </w:rPr>
              <w:t>§ 3.18</w:t>
            </w:r>
            <w:r>
              <w:rPr>
                <w:b/>
              </w:rPr>
              <w:t>)</w:t>
            </w:r>
          </w:p>
        </w:tc>
        <w:tc>
          <w:tcPr>
            <w:tcW w:w="833" w:type="dxa"/>
            <w:gridSpan w:val="3"/>
          </w:tcPr>
          <w:p w:rsidR="00C607E5" w:rsidRDefault="00C607E5" w:rsidP="008837EB">
            <w:pPr>
              <w:jc w:val="center"/>
              <w:rPr>
                <w:sz w:val="24"/>
              </w:rPr>
            </w:pPr>
          </w:p>
        </w:tc>
        <w:tc>
          <w:tcPr>
            <w:tcW w:w="630" w:type="dxa"/>
            <w:gridSpan w:val="2"/>
          </w:tcPr>
          <w:p w:rsidR="00C607E5" w:rsidRDefault="00C607E5" w:rsidP="008837EB">
            <w:pPr>
              <w:jc w:val="center"/>
              <w:rPr>
                <w:sz w:val="24"/>
              </w:rPr>
            </w:pPr>
          </w:p>
        </w:tc>
        <w:tc>
          <w:tcPr>
            <w:tcW w:w="637" w:type="dxa"/>
          </w:tcPr>
          <w:p w:rsidR="00C607E5" w:rsidRDefault="00C607E5" w:rsidP="008837EB">
            <w:pPr>
              <w:jc w:val="center"/>
              <w:rPr>
                <w:sz w:val="24"/>
              </w:rPr>
            </w:pPr>
          </w:p>
        </w:tc>
        <w:tc>
          <w:tcPr>
            <w:tcW w:w="6493" w:type="dxa"/>
            <w:gridSpan w:val="2"/>
          </w:tcPr>
          <w:p w:rsidR="00C607E5" w:rsidRDefault="00C607E5">
            <w:pPr>
              <w:rPr>
                <w:sz w:val="24"/>
              </w:rPr>
            </w:pPr>
          </w:p>
        </w:tc>
      </w:tr>
      <w:tr w:rsidR="00BE3211" w:rsidTr="0017020B">
        <w:tc>
          <w:tcPr>
            <w:tcW w:w="507" w:type="dxa"/>
          </w:tcPr>
          <w:p w:rsidR="00BE3211" w:rsidRDefault="00BE3211">
            <w:pPr>
              <w:rPr>
                <w:sz w:val="24"/>
              </w:rPr>
            </w:pPr>
          </w:p>
        </w:tc>
        <w:tc>
          <w:tcPr>
            <w:tcW w:w="599" w:type="dxa"/>
            <w:gridSpan w:val="2"/>
          </w:tcPr>
          <w:p w:rsidR="00BE3211" w:rsidRDefault="00BE3211">
            <w:pPr>
              <w:rPr>
                <w:sz w:val="24"/>
              </w:rPr>
            </w:pPr>
            <w:r>
              <w:rPr>
                <w:sz w:val="24"/>
              </w:rPr>
              <w:t>13.</w:t>
            </w:r>
          </w:p>
        </w:tc>
        <w:tc>
          <w:tcPr>
            <w:tcW w:w="4199" w:type="dxa"/>
            <w:gridSpan w:val="4"/>
          </w:tcPr>
          <w:p w:rsidR="00BE3211" w:rsidRDefault="00BE3211" w:rsidP="00BE3211">
            <w:pPr>
              <w:rPr>
                <w:sz w:val="24"/>
              </w:rPr>
            </w:pPr>
            <w:r w:rsidRPr="00B56416">
              <w:rPr>
                <w:sz w:val="24"/>
              </w:rPr>
              <w:t>Are liability</w:t>
            </w:r>
            <w:r>
              <w:rPr>
                <w:sz w:val="24"/>
              </w:rPr>
              <w:t xml:space="preserve"> account balances researched and cleared; and is the liability account balance zero at the end of the fiscal year?</w:t>
            </w:r>
          </w:p>
          <w:p w:rsidR="00BE3211" w:rsidRDefault="00BE3211" w:rsidP="00BE3211">
            <w:pPr>
              <w:rPr>
                <w:sz w:val="24"/>
              </w:rPr>
            </w:pPr>
            <w:r>
              <w:rPr>
                <w:b/>
              </w:rPr>
              <w:t xml:space="preserve">(UHD PS 05.C.09 </w:t>
            </w:r>
            <w:r>
              <w:rPr>
                <w:b/>
                <w:bCs/>
              </w:rPr>
              <w:t>§ 4.8</w:t>
            </w:r>
            <w:r>
              <w:rPr>
                <w:b/>
              </w:rPr>
              <w:t>)</w:t>
            </w:r>
          </w:p>
        </w:tc>
        <w:tc>
          <w:tcPr>
            <w:tcW w:w="833" w:type="dxa"/>
            <w:gridSpan w:val="3"/>
          </w:tcPr>
          <w:p w:rsidR="00BE3211" w:rsidRDefault="00BE3211" w:rsidP="008837EB">
            <w:pPr>
              <w:jc w:val="center"/>
              <w:rPr>
                <w:sz w:val="24"/>
              </w:rPr>
            </w:pPr>
          </w:p>
        </w:tc>
        <w:tc>
          <w:tcPr>
            <w:tcW w:w="630" w:type="dxa"/>
            <w:gridSpan w:val="2"/>
          </w:tcPr>
          <w:p w:rsidR="00BE3211" w:rsidRDefault="00BE3211" w:rsidP="008837EB">
            <w:pPr>
              <w:jc w:val="center"/>
              <w:rPr>
                <w:sz w:val="24"/>
              </w:rPr>
            </w:pPr>
          </w:p>
        </w:tc>
        <w:tc>
          <w:tcPr>
            <w:tcW w:w="637" w:type="dxa"/>
          </w:tcPr>
          <w:p w:rsidR="00BE3211" w:rsidRDefault="00BE3211" w:rsidP="008837EB">
            <w:pPr>
              <w:jc w:val="center"/>
              <w:rPr>
                <w:sz w:val="24"/>
              </w:rPr>
            </w:pPr>
          </w:p>
        </w:tc>
        <w:tc>
          <w:tcPr>
            <w:tcW w:w="6493" w:type="dxa"/>
            <w:gridSpan w:val="2"/>
          </w:tcPr>
          <w:p w:rsidR="00BE3211" w:rsidRDefault="00BE3211">
            <w:pPr>
              <w:rPr>
                <w:sz w:val="24"/>
              </w:rPr>
            </w:pPr>
          </w:p>
        </w:tc>
      </w:tr>
      <w:tr w:rsidR="00011380" w:rsidTr="0017020B">
        <w:tc>
          <w:tcPr>
            <w:tcW w:w="507" w:type="dxa"/>
            <w:tcBorders>
              <w:bottom w:val="single" w:sz="4" w:space="0" w:color="auto"/>
            </w:tcBorders>
            <w:shd w:val="clear" w:color="auto" w:fill="C0C0C0"/>
          </w:tcPr>
          <w:p w:rsidR="00011380" w:rsidRDefault="00011380">
            <w:pPr>
              <w:rPr>
                <w:sz w:val="24"/>
              </w:rPr>
            </w:pPr>
          </w:p>
        </w:tc>
        <w:tc>
          <w:tcPr>
            <w:tcW w:w="4798" w:type="dxa"/>
            <w:gridSpan w:val="6"/>
            <w:tcBorders>
              <w:bottom w:val="single" w:sz="4" w:space="0" w:color="auto"/>
            </w:tcBorders>
            <w:shd w:val="clear" w:color="auto" w:fill="C0C0C0"/>
          </w:tcPr>
          <w:p w:rsidR="00011380" w:rsidRDefault="00011380">
            <w:pPr>
              <w:rPr>
                <w:sz w:val="24"/>
              </w:rPr>
            </w:pPr>
          </w:p>
        </w:tc>
        <w:tc>
          <w:tcPr>
            <w:tcW w:w="833" w:type="dxa"/>
            <w:gridSpan w:val="3"/>
            <w:tcBorders>
              <w:bottom w:val="single" w:sz="4" w:space="0" w:color="auto"/>
            </w:tcBorders>
            <w:shd w:val="clear" w:color="auto" w:fill="C0C0C0"/>
          </w:tcPr>
          <w:p w:rsidR="00011380" w:rsidRDefault="00011380" w:rsidP="008837EB">
            <w:pPr>
              <w:jc w:val="center"/>
              <w:rPr>
                <w:sz w:val="24"/>
              </w:rPr>
            </w:pPr>
          </w:p>
        </w:tc>
        <w:tc>
          <w:tcPr>
            <w:tcW w:w="630" w:type="dxa"/>
            <w:gridSpan w:val="2"/>
            <w:tcBorders>
              <w:bottom w:val="single" w:sz="4" w:space="0" w:color="auto"/>
            </w:tcBorders>
            <w:shd w:val="clear" w:color="auto" w:fill="C0C0C0"/>
          </w:tcPr>
          <w:p w:rsidR="00011380" w:rsidRDefault="00011380" w:rsidP="008837EB">
            <w:pPr>
              <w:jc w:val="center"/>
              <w:rPr>
                <w:sz w:val="24"/>
              </w:rPr>
            </w:pPr>
          </w:p>
        </w:tc>
        <w:tc>
          <w:tcPr>
            <w:tcW w:w="637" w:type="dxa"/>
            <w:tcBorders>
              <w:bottom w:val="single" w:sz="4" w:space="0" w:color="auto"/>
            </w:tcBorders>
            <w:shd w:val="clear" w:color="auto" w:fill="C0C0C0"/>
          </w:tcPr>
          <w:p w:rsidR="00011380" w:rsidRDefault="00011380" w:rsidP="008837EB">
            <w:pPr>
              <w:jc w:val="center"/>
              <w:rPr>
                <w:sz w:val="24"/>
              </w:rPr>
            </w:pPr>
          </w:p>
        </w:tc>
        <w:tc>
          <w:tcPr>
            <w:tcW w:w="6493" w:type="dxa"/>
            <w:gridSpan w:val="2"/>
            <w:tcBorders>
              <w:bottom w:val="single" w:sz="4" w:space="0" w:color="auto"/>
            </w:tcBorders>
            <w:shd w:val="clear" w:color="auto" w:fill="C0C0C0"/>
          </w:tcPr>
          <w:p w:rsidR="00011380" w:rsidRDefault="00011380">
            <w:pPr>
              <w:rPr>
                <w:sz w:val="24"/>
              </w:rPr>
            </w:pPr>
          </w:p>
        </w:tc>
      </w:tr>
      <w:tr w:rsidR="00011380" w:rsidTr="0017020B">
        <w:tc>
          <w:tcPr>
            <w:tcW w:w="507" w:type="dxa"/>
          </w:tcPr>
          <w:p w:rsidR="00011380" w:rsidRPr="001A49B8" w:rsidRDefault="005E6B6B" w:rsidP="003114F9">
            <w:pPr>
              <w:rPr>
                <w:b/>
                <w:sz w:val="24"/>
              </w:rPr>
            </w:pPr>
            <w:r>
              <w:rPr>
                <w:b/>
                <w:sz w:val="24"/>
              </w:rPr>
              <w:t>I</w:t>
            </w:r>
            <w:r w:rsidR="00011380" w:rsidRPr="001A49B8">
              <w:rPr>
                <w:b/>
                <w:sz w:val="24"/>
              </w:rPr>
              <w:t>.</w:t>
            </w:r>
          </w:p>
        </w:tc>
        <w:tc>
          <w:tcPr>
            <w:tcW w:w="4798" w:type="dxa"/>
            <w:gridSpan w:val="6"/>
          </w:tcPr>
          <w:p w:rsidR="00011380" w:rsidRDefault="00011380">
            <w:pPr>
              <w:rPr>
                <w:b/>
                <w:sz w:val="24"/>
              </w:rPr>
            </w:pPr>
            <w:r w:rsidRPr="00E96382">
              <w:rPr>
                <w:b/>
                <w:sz w:val="24"/>
              </w:rPr>
              <w:t>DEPARTMENTAL EXPENSES</w:t>
            </w:r>
          </w:p>
          <w:p w:rsidR="00011380" w:rsidRDefault="00011380" w:rsidP="00E939AE">
            <w:pPr>
              <w:rPr>
                <w:b/>
              </w:rPr>
            </w:pPr>
            <w:r>
              <w:rPr>
                <w:b/>
              </w:rPr>
              <w:t>(</w:t>
            </w:r>
            <w:r w:rsidRPr="003D340C">
              <w:rPr>
                <w:b/>
              </w:rPr>
              <w:t xml:space="preserve">SAM 03.A.02; </w:t>
            </w:r>
            <w:r w:rsidR="00E939AE">
              <w:rPr>
                <w:b/>
              </w:rPr>
              <w:t xml:space="preserve"> SAM 03.A.03; SAM 03.H.01; UHD PS 01.A.08;</w:t>
            </w:r>
            <w:r w:rsidRPr="003D340C">
              <w:rPr>
                <w:b/>
              </w:rPr>
              <w:t xml:space="preserve"> </w:t>
            </w:r>
            <w:r>
              <w:rPr>
                <w:b/>
              </w:rPr>
              <w:t xml:space="preserve"> UHD PS 01.A.11; UHD PS 05.A.01; UHD PS 05.A.02</w:t>
            </w:r>
            <w:r w:rsidRPr="003D340C">
              <w:rPr>
                <w:b/>
              </w:rPr>
              <w:t>)</w:t>
            </w:r>
          </w:p>
        </w:tc>
        <w:tc>
          <w:tcPr>
            <w:tcW w:w="833" w:type="dxa"/>
            <w:gridSpan w:val="3"/>
          </w:tcPr>
          <w:p w:rsidR="00011380" w:rsidRDefault="00011380" w:rsidP="008837EB">
            <w:pPr>
              <w:jc w:val="center"/>
              <w:rPr>
                <w:sz w:val="24"/>
              </w:rPr>
            </w:pPr>
          </w:p>
        </w:tc>
        <w:tc>
          <w:tcPr>
            <w:tcW w:w="630" w:type="dxa"/>
            <w:gridSpan w:val="2"/>
          </w:tcPr>
          <w:p w:rsidR="00011380" w:rsidRDefault="00011380" w:rsidP="008837EB">
            <w:pPr>
              <w:jc w:val="center"/>
              <w:rPr>
                <w:sz w:val="24"/>
              </w:rPr>
            </w:pPr>
          </w:p>
        </w:tc>
        <w:tc>
          <w:tcPr>
            <w:tcW w:w="637" w:type="dxa"/>
          </w:tcPr>
          <w:p w:rsidR="00011380" w:rsidRDefault="00011380" w:rsidP="008837EB">
            <w:pPr>
              <w:jc w:val="center"/>
              <w:rPr>
                <w:sz w:val="24"/>
              </w:rPr>
            </w:pPr>
          </w:p>
        </w:tc>
        <w:tc>
          <w:tcPr>
            <w:tcW w:w="6493" w:type="dxa"/>
            <w:gridSpan w:val="2"/>
          </w:tcPr>
          <w:p w:rsidR="00011380" w:rsidRDefault="00011380">
            <w:pPr>
              <w:rPr>
                <w:sz w:val="24"/>
              </w:rPr>
            </w:pPr>
          </w:p>
        </w:tc>
      </w:tr>
      <w:tr w:rsidR="00011380" w:rsidTr="0017020B">
        <w:tc>
          <w:tcPr>
            <w:tcW w:w="507" w:type="dxa"/>
          </w:tcPr>
          <w:p w:rsidR="00011380" w:rsidRDefault="00011380">
            <w:pPr>
              <w:rPr>
                <w:sz w:val="24"/>
              </w:rPr>
            </w:pPr>
          </w:p>
        </w:tc>
        <w:tc>
          <w:tcPr>
            <w:tcW w:w="599" w:type="dxa"/>
            <w:gridSpan w:val="2"/>
          </w:tcPr>
          <w:p w:rsidR="00011380" w:rsidRDefault="00011380">
            <w:pPr>
              <w:rPr>
                <w:sz w:val="24"/>
              </w:rPr>
            </w:pPr>
            <w:r>
              <w:rPr>
                <w:sz w:val="24"/>
              </w:rPr>
              <w:t>1.</w:t>
            </w:r>
          </w:p>
        </w:tc>
        <w:tc>
          <w:tcPr>
            <w:tcW w:w="4199" w:type="dxa"/>
            <w:gridSpan w:val="4"/>
          </w:tcPr>
          <w:p w:rsidR="00011380" w:rsidRDefault="00E16D1A">
            <w:pPr>
              <w:rPr>
                <w:sz w:val="24"/>
              </w:rPr>
            </w:pPr>
            <w:r>
              <w:rPr>
                <w:sz w:val="24"/>
              </w:rPr>
              <w:t>Are all expenses approved by the appropriate signature authority?</w:t>
            </w:r>
          </w:p>
          <w:p w:rsidR="00011380" w:rsidRDefault="00011380" w:rsidP="009A1EFB">
            <w:pPr>
              <w:rPr>
                <w:sz w:val="24"/>
              </w:rPr>
            </w:pPr>
            <w:r w:rsidRPr="005F25AD">
              <w:rPr>
                <w:b/>
              </w:rPr>
              <w:t>(</w:t>
            </w:r>
            <w:r>
              <w:rPr>
                <w:b/>
              </w:rPr>
              <w:t>UHD PS 05.A.02 § 2.1</w:t>
            </w:r>
            <w:r w:rsidRPr="005F25AD">
              <w:rPr>
                <w:b/>
              </w:rPr>
              <w:t>)</w:t>
            </w:r>
          </w:p>
        </w:tc>
        <w:tc>
          <w:tcPr>
            <w:tcW w:w="833" w:type="dxa"/>
            <w:gridSpan w:val="3"/>
          </w:tcPr>
          <w:p w:rsidR="00011380" w:rsidRDefault="00011380" w:rsidP="008837EB">
            <w:pPr>
              <w:jc w:val="center"/>
              <w:rPr>
                <w:sz w:val="24"/>
              </w:rPr>
            </w:pPr>
          </w:p>
        </w:tc>
        <w:tc>
          <w:tcPr>
            <w:tcW w:w="630" w:type="dxa"/>
            <w:gridSpan w:val="2"/>
          </w:tcPr>
          <w:p w:rsidR="00011380" w:rsidRDefault="00011380" w:rsidP="008837EB">
            <w:pPr>
              <w:jc w:val="center"/>
              <w:rPr>
                <w:sz w:val="24"/>
              </w:rPr>
            </w:pPr>
          </w:p>
        </w:tc>
        <w:tc>
          <w:tcPr>
            <w:tcW w:w="637" w:type="dxa"/>
          </w:tcPr>
          <w:p w:rsidR="00011380" w:rsidRDefault="00011380" w:rsidP="008837EB">
            <w:pPr>
              <w:jc w:val="center"/>
              <w:rPr>
                <w:sz w:val="24"/>
              </w:rPr>
            </w:pPr>
          </w:p>
        </w:tc>
        <w:tc>
          <w:tcPr>
            <w:tcW w:w="6493" w:type="dxa"/>
            <w:gridSpan w:val="2"/>
          </w:tcPr>
          <w:p w:rsidR="00011380" w:rsidRDefault="00011380">
            <w:pPr>
              <w:rPr>
                <w:sz w:val="24"/>
              </w:rPr>
            </w:pPr>
          </w:p>
        </w:tc>
      </w:tr>
      <w:tr w:rsidR="00677C77" w:rsidTr="0017020B">
        <w:tc>
          <w:tcPr>
            <w:tcW w:w="507" w:type="dxa"/>
          </w:tcPr>
          <w:p w:rsidR="00677C77" w:rsidRDefault="00677C77">
            <w:pPr>
              <w:rPr>
                <w:sz w:val="24"/>
              </w:rPr>
            </w:pPr>
          </w:p>
        </w:tc>
        <w:tc>
          <w:tcPr>
            <w:tcW w:w="599" w:type="dxa"/>
            <w:gridSpan w:val="2"/>
          </w:tcPr>
          <w:p w:rsidR="00677C77" w:rsidRDefault="00677C77">
            <w:pPr>
              <w:rPr>
                <w:sz w:val="24"/>
              </w:rPr>
            </w:pPr>
            <w:r>
              <w:rPr>
                <w:sz w:val="24"/>
              </w:rPr>
              <w:t>2.</w:t>
            </w:r>
          </w:p>
        </w:tc>
        <w:tc>
          <w:tcPr>
            <w:tcW w:w="4199" w:type="dxa"/>
            <w:gridSpan w:val="4"/>
          </w:tcPr>
          <w:p w:rsidR="00D032DA" w:rsidRDefault="00677C77">
            <w:pPr>
              <w:rPr>
                <w:b/>
              </w:rPr>
            </w:pPr>
            <w:r>
              <w:rPr>
                <w:sz w:val="24"/>
              </w:rPr>
              <w:t xml:space="preserve">Are all entertainment expenses allowable, appropriately authorized, and </w:t>
            </w:r>
            <w:r>
              <w:rPr>
                <w:sz w:val="24"/>
              </w:rPr>
              <w:lastRenderedPageBreak/>
              <w:t>documented</w:t>
            </w:r>
            <w:r w:rsidR="00EC0351" w:rsidRPr="00EC0351">
              <w:rPr>
                <w:b/>
              </w:rPr>
              <w:t>?</w:t>
            </w:r>
          </w:p>
          <w:p w:rsidR="00677C77" w:rsidRPr="00D032DA" w:rsidRDefault="00EC0351" w:rsidP="00050300">
            <w:pPr>
              <w:rPr>
                <w:b/>
              </w:rPr>
            </w:pPr>
            <w:r w:rsidRPr="00EC0351">
              <w:rPr>
                <w:b/>
              </w:rPr>
              <w:t>(SAM 03.A.02; UHD PS 05.A.01</w:t>
            </w:r>
            <w:r w:rsidR="00050300">
              <w:rPr>
                <w:b/>
              </w:rPr>
              <w:t>)</w:t>
            </w:r>
          </w:p>
        </w:tc>
        <w:tc>
          <w:tcPr>
            <w:tcW w:w="833" w:type="dxa"/>
            <w:gridSpan w:val="3"/>
          </w:tcPr>
          <w:p w:rsidR="00677C77" w:rsidRDefault="00677C77" w:rsidP="008837EB">
            <w:pPr>
              <w:jc w:val="center"/>
              <w:rPr>
                <w:sz w:val="24"/>
              </w:rPr>
            </w:pPr>
          </w:p>
        </w:tc>
        <w:tc>
          <w:tcPr>
            <w:tcW w:w="630" w:type="dxa"/>
            <w:gridSpan w:val="2"/>
          </w:tcPr>
          <w:p w:rsidR="00677C77" w:rsidRDefault="00677C77" w:rsidP="008837EB">
            <w:pPr>
              <w:jc w:val="center"/>
              <w:rPr>
                <w:sz w:val="24"/>
              </w:rPr>
            </w:pPr>
          </w:p>
        </w:tc>
        <w:tc>
          <w:tcPr>
            <w:tcW w:w="637" w:type="dxa"/>
          </w:tcPr>
          <w:p w:rsidR="00677C77" w:rsidRDefault="00677C77" w:rsidP="008837EB">
            <w:pPr>
              <w:jc w:val="center"/>
              <w:rPr>
                <w:sz w:val="24"/>
              </w:rPr>
            </w:pPr>
          </w:p>
        </w:tc>
        <w:tc>
          <w:tcPr>
            <w:tcW w:w="6493" w:type="dxa"/>
            <w:gridSpan w:val="2"/>
          </w:tcPr>
          <w:p w:rsidR="00677C77" w:rsidRDefault="00677C77">
            <w:pPr>
              <w:rPr>
                <w:sz w:val="24"/>
              </w:rPr>
            </w:pPr>
          </w:p>
        </w:tc>
      </w:tr>
      <w:tr w:rsidR="005959C6" w:rsidTr="0017020B">
        <w:tc>
          <w:tcPr>
            <w:tcW w:w="507" w:type="dxa"/>
          </w:tcPr>
          <w:p w:rsidR="005959C6" w:rsidRDefault="005959C6">
            <w:pPr>
              <w:rPr>
                <w:sz w:val="24"/>
              </w:rPr>
            </w:pPr>
          </w:p>
        </w:tc>
        <w:tc>
          <w:tcPr>
            <w:tcW w:w="599" w:type="dxa"/>
            <w:gridSpan w:val="2"/>
          </w:tcPr>
          <w:p w:rsidR="005959C6" w:rsidRDefault="005959C6">
            <w:pPr>
              <w:rPr>
                <w:sz w:val="24"/>
              </w:rPr>
            </w:pPr>
            <w:r>
              <w:rPr>
                <w:sz w:val="24"/>
              </w:rPr>
              <w:t>3.</w:t>
            </w:r>
          </w:p>
        </w:tc>
        <w:tc>
          <w:tcPr>
            <w:tcW w:w="4199" w:type="dxa"/>
            <w:gridSpan w:val="4"/>
          </w:tcPr>
          <w:p w:rsidR="00D032DA" w:rsidRDefault="005959C6" w:rsidP="00A63071">
            <w:pPr>
              <w:rPr>
                <w:sz w:val="24"/>
              </w:rPr>
            </w:pPr>
            <w:r>
              <w:rPr>
                <w:sz w:val="24"/>
              </w:rPr>
              <w:t xml:space="preserve">Are all travel expenses allowable, appropriately authorized and documented, including proper completion of a Travel Request in advance of overnight travel? </w:t>
            </w:r>
          </w:p>
          <w:p w:rsidR="005959C6" w:rsidRDefault="00D032DA" w:rsidP="00A63071">
            <w:pPr>
              <w:rPr>
                <w:sz w:val="24"/>
              </w:rPr>
            </w:pPr>
            <w:r>
              <w:rPr>
                <w:b/>
              </w:rPr>
              <w:t>(SAM 03.A.03</w:t>
            </w:r>
            <w:r w:rsidR="005959C6">
              <w:rPr>
                <w:b/>
              </w:rPr>
              <w:t>; UHD PS 01.A.08</w:t>
            </w:r>
            <w:r w:rsidR="00CB200D">
              <w:rPr>
                <w:b/>
              </w:rPr>
              <w:t xml:space="preserve"> § 3</w:t>
            </w:r>
            <w:r w:rsidR="005959C6">
              <w:rPr>
                <w:b/>
              </w:rPr>
              <w:t>)</w:t>
            </w:r>
          </w:p>
        </w:tc>
        <w:tc>
          <w:tcPr>
            <w:tcW w:w="833" w:type="dxa"/>
            <w:gridSpan w:val="3"/>
          </w:tcPr>
          <w:p w:rsidR="005959C6" w:rsidRDefault="005959C6" w:rsidP="008837EB">
            <w:pPr>
              <w:jc w:val="center"/>
              <w:rPr>
                <w:sz w:val="24"/>
              </w:rPr>
            </w:pPr>
          </w:p>
        </w:tc>
        <w:tc>
          <w:tcPr>
            <w:tcW w:w="630" w:type="dxa"/>
            <w:gridSpan w:val="2"/>
          </w:tcPr>
          <w:p w:rsidR="005959C6" w:rsidRDefault="005959C6" w:rsidP="008837EB">
            <w:pPr>
              <w:jc w:val="center"/>
              <w:rPr>
                <w:sz w:val="24"/>
              </w:rPr>
            </w:pPr>
          </w:p>
        </w:tc>
        <w:tc>
          <w:tcPr>
            <w:tcW w:w="637" w:type="dxa"/>
          </w:tcPr>
          <w:p w:rsidR="005959C6" w:rsidRDefault="005959C6" w:rsidP="008837EB">
            <w:pPr>
              <w:jc w:val="center"/>
              <w:rPr>
                <w:sz w:val="24"/>
              </w:rPr>
            </w:pPr>
          </w:p>
        </w:tc>
        <w:tc>
          <w:tcPr>
            <w:tcW w:w="6493" w:type="dxa"/>
            <w:gridSpan w:val="2"/>
          </w:tcPr>
          <w:p w:rsidR="005959C6" w:rsidRDefault="005959C6">
            <w:pPr>
              <w:rPr>
                <w:sz w:val="24"/>
              </w:rPr>
            </w:pPr>
          </w:p>
        </w:tc>
      </w:tr>
      <w:tr w:rsidR="004363C9" w:rsidTr="0017020B">
        <w:tc>
          <w:tcPr>
            <w:tcW w:w="507" w:type="dxa"/>
          </w:tcPr>
          <w:p w:rsidR="004363C9" w:rsidRDefault="004363C9">
            <w:pPr>
              <w:rPr>
                <w:sz w:val="24"/>
              </w:rPr>
            </w:pPr>
          </w:p>
        </w:tc>
        <w:tc>
          <w:tcPr>
            <w:tcW w:w="599" w:type="dxa"/>
            <w:gridSpan w:val="2"/>
          </w:tcPr>
          <w:p w:rsidR="004363C9" w:rsidRDefault="002225B8" w:rsidP="002225B8">
            <w:pPr>
              <w:rPr>
                <w:sz w:val="24"/>
              </w:rPr>
            </w:pPr>
            <w:r>
              <w:rPr>
                <w:sz w:val="24"/>
              </w:rPr>
              <w:t>4</w:t>
            </w:r>
            <w:r w:rsidR="004363C9">
              <w:rPr>
                <w:sz w:val="24"/>
              </w:rPr>
              <w:t>.</w:t>
            </w:r>
          </w:p>
        </w:tc>
        <w:tc>
          <w:tcPr>
            <w:tcW w:w="4199" w:type="dxa"/>
            <w:gridSpan w:val="4"/>
          </w:tcPr>
          <w:p w:rsidR="005F5BF8" w:rsidRDefault="004363C9" w:rsidP="002225B8">
            <w:pPr>
              <w:rPr>
                <w:sz w:val="24"/>
              </w:rPr>
            </w:pPr>
            <w:proofErr w:type="gramStart"/>
            <w:r>
              <w:rPr>
                <w:sz w:val="24"/>
              </w:rPr>
              <w:t>Is</w:t>
            </w:r>
            <w:proofErr w:type="gramEnd"/>
            <w:r>
              <w:rPr>
                <w:sz w:val="24"/>
              </w:rPr>
              <w:t xml:space="preserve"> an Export Controls and Travel Embargo Form completed for all employee travel outside of the United States?  </w:t>
            </w:r>
          </w:p>
          <w:p w:rsidR="004363C9" w:rsidRDefault="004363C9" w:rsidP="002225B8">
            <w:pPr>
              <w:rPr>
                <w:sz w:val="24"/>
              </w:rPr>
            </w:pPr>
            <w:r>
              <w:rPr>
                <w:b/>
              </w:rPr>
              <w:t>(</w:t>
            </w:r>
            <w:r w:rsidR="002225B8">
              <w:rPr>
                <w:b/>
              </w:rPr>
              <w:t>Good Business Practice</w:t>
            </w:r>
            <w:r>
              <w:rPr>
                <w:b/>
              </w:rPr>
              <w:t>)</w:t>
            </w:r>
          </w:p>
        </w:tc>
        <w:tc>
          <w:tcPr>
            <w:tcW w:w="833" w:type="dxa"/>
            <w:gridSpan w:val="3"/>
          </w:tcPr>
          <w:p w:rsidR="004363C9" w:rsidRDefault="004363C9" w:rsidP="008837EB">
            <w:pPr>
              <w:jc w:val="center"/>
              <w:rPr>
                <w:sz w:val="24"/>
              </w:rPr>
            </w:pPr>
          </w:p>
        </w:tc>
        <w:tc>
          <w:tcPr>
            <w:tcW w:w="630" w:type="dxa"/>
            <w:gridSpan w:val="2"/>
          </w:tcPr>
          <w:p w:rsidR="004363C9" w:rsidRDefault="004363C9" w:rsidP="008837EB">
            <w:pPr>
              <w:jc w:val="center"/>
              <w:rPr>
                <w:sz w:val="24"/>
              </w:rPr>
            </w:pPr>
          </w:p>
        </w:tc>
        <w:tc>
          <w:tcPr>
            <w:tcW w:w="637" w:type="dxa"/>
          </w:tcPr>
          <w:p w:rsidR="004363C9" w:rsidRDefault="004363C9" w:rsidP="008837EB">
            <w:pPr>
              <w:jc w:val="center"/>
              <w:rPr>
                <w:sz w:val="24"/>
              </w:rPr>
            </w:pPr>
          </w:p>
        </w:tc>
        <w:tc>
          <w:tcPr>
            <w:tcW w:w="6493" w:type="dxa"/>
            <w:gridSpan w:val="2"/>
          </w:tcPr>
          <w:p w:rsidR="004363C9" w:rsidRDefault="004363C9">
            <w:pPr>
              <w:rPr>
                <w:sz w:val="24"/>
              </w:rPr>
            </w:pPr>
          </w:p>
        </w:tc>
      </w:tr>
      <w:tr w:rsidR="00011380" w:rsidTr="0017020B">
        <w:tc>
          <w:tcPr>
            <w:tcW w:w="507" w:type="dxa"/>
          </w:tcPr>
          <w:p w:rsidR="00011380" w:rsidRDefault="00011380">
            <w:pPr>
              <w:rPr>
                <w:sz w:val="24"/>
              </w:rPr>
            </w:pPr>
          </w:p>
        </w:tc>
        <w:tc>
          <w:tcPr>
            <w:tcW w:w="599" w:type="dxa"/>
            <w:gridSpan w:val="2"/>
          </w:tcPr>
          <w:p w:rsidR="00011380" w:rsidRDefault="002225B8" w:rsidP="002225B8">
            <w:pPr>
              <w:rPr>
                <w:sz w:val="24"/>
              </w:rPr>
            </w:pPr>
            <w:r>
              <w:rPr>
                <w:sz w:val="24"/>
              </w:rPr>
              <w:t>5</w:t>
            </w:r>
            <w:r w:rsidR="00011380">
              <w:rPr>
                <w:sz w:val="24"/>
              </w:rPr>
              <w:t>.</w:t>
            </w:r>
          </w:p>
        </w:tc>
        <w:tc>
          <w:tcPr>
            <w:tcW w:w="4199" w:type="dxa"/>
            <w:gridSpan w:val="4"/>
          </w:tcPr>
          <w:p w:rsidR="00FC5361" w:rsidRDefault="00011380" w:rsidP="00A63071">
            <w:pPr>
              <w:rPr>
                <w:b/>
              </w:rPr>
            </w:pPr>
            <w:r>
              <w:rPr>
                <w:sz w:val="24"/>
              </w:rPr>
              <w:t xml:space="preserve">Are all direct </w:t>
            </w:r>
            <w:r w:rsidR="00A63071">
              <w:rPr>
                <w:sz w:val="24"/>
              </w:rPr>
              <w:t xml:space="preserve">expense </w:t>
            </w:r>
            <w:r>
              <w:rPr>
                <w:sz w:val="24"/>
              </w:rPr>
              <w:t>reimbursements  allowable, appropriately authorized</w:t>
            </w:r>
            <w:r w:rsidR="00A63071">
              <w:rPr>
                <w:sz w:val="24"/>
              </w:rPr>
              <w:t>, and documented</w:t>
            </w:r>
            <w:r>
              <w:rPr>
                <w:sz w:val="24"/>
              </w:rPr>
              <w:t>?</w:t>
            </w:r>
            <w:r>
              <w:rPr>
                <w:b/>
              </w:rPr>
              <w:t xml:space="preserve"> </w:t>
            </w:r>
          </w:p>
          <w:p w:rsidR="00011380" w:rsidRPr="00FC5361" w:rsidRDefault="00011380" w:rsidP="00A63071">
            <w:pPr>
              <w:rPr>
                <w:b/>
              </w:rPr>
            </w:pPr>
            <w:r>
              <w:rPr>
                <w:b/>
              </w:rPr>
              <w:t>(SAM 03.A.02;</w:t>
            </w:r>
            <w:r w:rsidR="00A63071">
              <w:rPr>
                <w:b/>
              </w:rPr>
              <w:t xml:space="preserve"> SAM 03.A.03;UHD PS 01.A.08 § 4; </w:t>
            </w:r>
            <w:r>
              <w:rPr>
                <w:b/>
              </w:rPr>
              <w:t>UHD PS 05.A.01 § 2.5</w:t>
            </w:r>
            <w:r w:rsidRPr="00921949">
              <w:rPr>
                <w:b/>
              </w:rPr>
              <w:t>)</w:t>
            </w:r>
          </w:p>
        </w:tc>
        <w:tc>
          <w:tcPr>
            <w:tcW w:w="833" w:type="dxa"/>
            <w:gridSpan w:val="3"/>
          </w:tcPr>
          <w:p w:rsidR="00011380" w:rsidRDefault="00011380" w:rsidP="008837EB">
            <w:pPr>
              <w:jc w:val="center"/>
              <w:rPr>
                <w:sz w:val="24"/>
              </w:rPr>
            </w:pPr>
          </w:p>
        </w:tc>
        <w:tc>
          <w:tcPr>
            <w:tcW w:w="630" w:type="dxa"/>
            <w:gridSpan w:val="2"/>
          </w:tcPr>
          <w:p w:rsidR="00011380" w:rsidRDefault="00011380" w:rsidP="008837EB">
            <w:pPr>
              <w:jc w:val="center"/>
              <w:rPr>
                <w:sz w:val="24"/>
              </w:rPr>
            </w:pPr>
          </w:p>
        </w:tc>
        <w:tc>
          <w:tcPr>
            <w:tcW w:w="637" w:type="dxa"/>
          </w:tcPr>
          <w:p w:rsidR="00011380" w:rsidRDefault="00011380" w:rsidP="008837EB">
            <w:pPr>
              <w:jc w:val="center"/>
              <w:rPr>
                <w:sz w:val="24"/>
              </w:rPr>
            </w:pPr>
          </w:p>
        </w:tc>
        <w:tc>
          <w:tcPr>
            <w:tcW w:w="6493" w:type="dxa"/>
            <w:gridSpan w:val="2"/>
          </w:tcPr>
          <w:p w:rsidR="00011380" w:rsidRDefault="00011380">
            <w:pPr>
              <w:rPr>
                <w:sz w:val="24"/>
              </w:rPr>
            </w:pPr>
          </w:p>
        </w:tc>
      </w:tr>
      <w:tr w:rsidR="00A63071" w:rsidTr="0017020B">
        <w:tc>
          <w:tcPr>
            <w:tcW w:w="507" w:type="dxa"/>
          </w:tcPr>
          <w:p w:rsidR="00A63071" w:rsidRDefault="00A63071">
            <w:pPr>
              <w:rPr>
                <w:sz w:val="24"/>
              </w:rPr>
            </w:pPr>
          </w:p>
        </w:tc>
        <w:tc>
          <w:tcPr>
            <w:tcW w:w="599" w:type="dxa"/>
            <w:gridSpan w:val="2"/>
          </w:tcPr>
          <w:p w:rsidR="00A63071" w:rsidRDefault="002225B8" w:rsidP="002225B8">
            <w:pPr>
              <w:rPr>
                <w:sz w:val="24"/>
              </w:rPr>
            </w:pPr>
            <w:r>
              <w:rPr>
                <w:sz w:val="24"/>
              </w:rPr>
              <w:t>6</w:t>
            </w:r>
            <w:r w:rsidR="00A63071">
              <w:rPr>
                <w:sz w:val="24"/>
              </w:rPr>
              <w:t>.</w:t>
            </w:r>
          </w:p>
        </w:tc>
        <w:tc>
          <w:tcPr>
            <w:tcW w:w="4199" w:type="dxa"/>
            <w:gridSpan w:val="4"/>
          </w:tcPr>
          <w:p w:rsidR="00512E0D" w:rsidRDefault="005E6B6B" w:rsidP="005E6B6B">
            <w:pPr>
              <w:rPr>
                <w:sz w:val="24"/>
              </w:rPr>
            </w:pPr>
            <w:r>
              <w:rPr>
                <w:sz w:val="24"/>
              </w:rPr>
              <w:t xml:space="preserve">Are all requests for reimbursement, including required documentation, processed no later than 60 days from the date of the event, or date the last travel expense was incurred?  </w:t>
            </w:r>
          </w:p>
          <w:p w:rsidR="00A63071" w:rsidRDefault="005E6B6B" w:rsidP="005E6B6B">
            <w:pPr>
              <w:rPr>
                <w:sz w:val="24"/>
              </w:rPr>
            </w:pPr>
            <w:r>
              <w:rPr>
                <w:b/>
              </w:rPr>
              <w:t xml:space="preserve">(SAM 03.A.02 § 4.7; </w:t>
            </w:r>
            <w:r w:rsidR="00BC2FD9">
              <w:rPr>
                <w:b/>
              </w:rPr>
              <w:t xml:space="preserve">SAM 03.A.03 </w:t>
            </w:r>
            <w:r w:rsidR="00BC2FD9">
              <w:rPr>
                <w:b/>
                <w:bCs/>
              </w:rPr>
              <w:t xml:space="preserve">§ 2.2.5.a; </w:t>
            </w:r>
            <w:r>
              <w:rPr>
                <w:b/>
              </w:rPr>
              <w:t>UHD PS 01.A.08 § 4.1.8</w:t>
            </w:r>
            <w:r w:rsidRPr="00921949">
              <w:rPr>
                <w:b/>
              </w:rPr>
              <w:t>)</w:t>
            </w:r>
          </w:p>
        </w:tc>
        <w:tc>
          <w:tcPr>
            <w:tcW w:w="833" w:type="dxa"/>
            <w:gridSpan w:val="3"/>
          </w:tcPr>
          <w:p w:rsidR="00A63071" w:rsidRDefault="00A63071" w:rsidP="008837EB">
            <w:pPr>
              <w:jc w:val="center"/>
              <w:rPr>
                <w:sz w:val="24"/>
              </w:rPr>
            </w:pPr>
          </w:p>
        </w:tc>
        <w:tc>
          <w:tcPr>
            <w:tcW w:w="630" w:type="dxa"/>
            <w:gridSpan w:val="2"/>
          </w:tcPr>
          <w:p w:rsidR="00A63071" w:rsidRDefault="00A63071" w:rsidP="008837EB">
            <w:pPr>
              <w:jc w:val="center"/>
              <w:rPr>
                <w:sz w:val="24"/>
              </w:rPr>
            </w:pPr>
          </w:p>
        </w:tc>
        <w:tc>
          <w:tcPr>
            <w:tcW w:w="637" w:type="dxa"/>
          </w:tcPr>
          <w:p w:rsidR="00A63071" w:rsidRDefault="00A63071" w:rsidP="008837EB">
            <w:pPr>
              <w:jc w:val="center"/>
              <w:rPr>
                <w:sz w:val="24"/>
              </w:rPr>
            </w:pPr>
          </w:p>
        </w:tc>
        <w:tc>
          <w:tcPr>
            <w:tcW w:w="6493" w:type="dxa"/>
            <w:gridSpan w:val="2"/>
          </w:tcPr>
          <w:p w:rsidR="00A63071" w:rsidRDefault="00A63071">
            <w:pPr>
              <w:rPr>
                <w:sz w:val="24"/>
              </w:rPr>
            </w:pPr>
          </w:p>
        </w:tc>
      </w:tr>
      <w:tr w:rsidR="00D6418E" w:rsidTr="0017020B">
        <w:tc>
          <w:tcPr>
            <w:tcW w:w="507" w:type="dxa"/>
          </w:tcPr>
          <w:p w:rsidR="00D6418E" w:rsidRDefault="00D6418E">
            <w:pPr>
              <w:rPr>
                <w:sz w:val="24"/>
              </w:rPr>
            </w:pPr>
          </w:p>
        </w:tc>
        <w:tc>
          <w:tcPr>
            <w:tcW w:w="599" w:type="dxa"/>
            <w:gridSpan w:val="2"/>
          </w:tcPr>
          <w:p w:rsidR="00D6418E" w:rsidRDefault="002225B8" w:rsidP="002225B8">
            <w:pPr>
              <w:rPr>
                <w:sz w:val="24"/>
              </w:rPr>
            </w:pPr>
            <w:r>
              <w:rPr>
                <w:sz w:val="24"/>
              </w:rPr>
              <w:t>7</w:t>
            </w:r>
            <w:r w:rsidR="00D6418E">
              <w:rPr>
                <w:sz w:val="24"/>
              </w:rPr>
              <w:t>.</w:t>
            </w:r>
          </w:p>
        </w:tc>
        <w:tc>
          <w:tcPr>
            <w:tcW w:w="4199" w:type="dxa"/>
            <w:gridSpan w:val="4"/>
          </w:tcPr>
          <w:p w:rsidR="00D6418E" w:rsidRDefault="00D6418E" w:rsidP="00D6418E">
            <w:pPr>
              <w:rPr>
                <w:sz w:val="24"/>
              </w:rPr>
            </w:pPr>
            <w:r>
              <w:rPr>
                <w:sz w:val="24"/>
              </w:rPr>
              <w:t xml:space="preserve">Is security sensitive information </w:t>
            </w:r>
            <w:r>
              <w:rPr>
                <w:sz w:val="24"/>
              </w:rPr>
              <w:lastRenderedPageBreak/>
              <w:t xml:space="preserve">removed/obliterated on any expense receipts or back-up documentation uploaded to the Finance System? </w:t>
            </w:r>
          </w:p>
          <w:p w:rsidR="00D6418E" w:rsidRPr="00F108B4" w:rsidRDefault="00D6418E" w:rsidP="00D6418E">
            <w:r w:rsidRPr="00F108B4">
              <w:rPr>
                <w:b/>
              </w:rPr>
              <w:t>(SAM 03.H.01 § 4.1</w:t>
            </w:r>
            <w:r w:rsidR="00F108B4" w:rsidRPr="00F108B4">
              <w:rPr>
                <w:b/>
              </w:rPr>
              <w:t>)</w:t>
            </w:r>
          </w:p>
        </w:tc>
        <w:tc>
          <w:tcPr>
            <w:tcW w:w="833" w:type="dxa"/>
            <w:gridSpan w:val="3"/>
          </w:tcPr>
          <w:p w:rsidR="00D6418E" w:rsidRDefault="00D6418E" w:rsidP="008837EB">
            <w:pPr>
              <w:jc w:val="center"/>
              <w:rPr>
                <w:sz w:val="24"/>
              </w:rPr>
            </w:pPr>
          </w:p>
        </w:tc>
        <w:tc>
          <w:tcPr>
            <w:tcW w:w="630" w:type="dxa"/>
            <w:gridSpan w:val="2"/>
          </w:tcPr>
          <w:p w:rsidR="00D6418E" w:rsidRDefault="00D6418E" w:rsidP="008837EB">
            <w:pPr>
              <w:jc w:val="center"/>
              <w:rPr>
                <w:sz w:val="24"/>
              </w:rPr>
            </w:pPr>
          </w:p>
        </w:tc>
        <w:tc>
          <w:tcPr>
            <w:tcW w:w="637" w:type="dxa"/>
          </w:tcPr>
          <w:p w:rsidR="00D6418E" w:rsidRDefault="00D6418E" w:rsidP="008837EB">
            <w:pPr>
              <w:jc w:val="center"/>
              <w:rPr>
                <w:sz w:val="24"/>
              </w:rPr>
            </w:pPr>
          </w:p>
        </w:tc>
        <w:tc>
          <w:tcPr>
            <w:tcW w:w="6493" w:type="dxa"/>
            <w:gridSpan w:val="2"/>
          </w:tcPr>
          <w:p w:rsidR="00D6418E" w:rsidRDefault="00D6418E">
            <w:pPr>
              <w:rPr>
                <w:sz w:val="24"/>
              </w:rPr>
            </w:pPr>
          </w:p>
        </w:tc>
      </w:tr>
      <w:tr w:rsidR="00D6418E" w:rsidTr="0017020B">
        <w:tc>
          <w:tcPr>
            <w:tcW w:w="507" w:type="dxa"/>
          </w:tcPr>
          <w:p w:rsidR="00D6418E" w:rsidRDefault="00D6418E">
            <w:pPr>
              <w:rPr>
                <w:sz w:val="24"/>
              </w:rPr>
            </w:pPr>
          </w:p>
        </w:tc>
        <w:tc>
          <w:tcPr>
            <w:tcW w:w="599" w:type="dxa"/>
            <w:gridSpan w:val="2"/>
          </w:tcPr>
          <w:p w:rsidR="00D6418E" w:rsidRDefault="002225B8" w:rsidP="002225B8">
            <w:pPr>
              <w:rPr>
                <w:sz w:val="24"/>
              </w:rPr>
            </w:pPr>
            <w:r>
              <w:rPr>
                <w:sz w:val="24"/>
              </w:rPr>
              <w:t>8</w:t>
            </w:r>
            <w:r w:rsidR="00D6418E">
              <w:rPr>
                <w:sz w:val="24"/>
              </w:rPr>
              <w:t>.</w:t>
            </w:r>
          </w:p>
        </w:tc>
        <w:tc>
          <w:tcPr>
            <w:tcW w:w="4199" w:type="dxa"/>
            <w:gridSpan w:val="4"/>
          </w:tcPr>
          <w:p w:rsidR="00D6418E" w:rsidRDefault="00D6418E" w:rsidP="00D6418E">
            <w:pPr>
              <w:rPr>
                <w:sz w:val="24"/>
              </w:rPr>
            </w:pPr>
            <w:r>
              <w:rPr>
                <w:sz w:val="24"/>
              </w:rPr>
              <w:t>Do all applicable employees review their long distance phone charges each month, to help ensure that access codes are not compromised</w:t>
            </w:r>
            <w:r w:rsidR="00CC1313">
              <w:rPr>
                <w:sz w:val="24"/>
              </w:rPr>
              <w:t xml:space="preserve"> and</w:t>
            </w:r>
            <w:r>
              <w:rPr>
                <w:sz w:val="24"/>
              </w:rPr>
              <w:t xml:space="preserve"> expenses are for a business purpose</w:t>
            </w:r>
            <w:r w:rsidR="00CC1313">
              <w:rPr>
                <w:sz w:val="24"/>
              </w:rPr>
              <w:t>;</w:t>
            </w:r>
            <w:r>
              <w:rPr>
                <w:sz w:val="24"/>
              </w:rPr>
              <w:t xml:space="preserve"> and </w:t>
            </w:r>
            <w:r w:rsidR="00CC1313">
              <w:rPr>
                <w:sz w:val="24"/>
              </w:rPr>
              <w:t xml:space="preserve">are </w:t>
            </w:r>
            <w:r>
              <w:rPr>
                <w:sz w:val="24"/>
              </w:rPr>
              <w:t>all personal charges reimbursed</w:t>
            </w:r>
            <w:r w:rsidR="00A254BD">
              <w:rPr>
                <w:sz w:val="24"/>
              </w:rPr>
              <w:t xml:space="preserve"> to the university</w:t>
            </w:r>
            <w:r>
              <w:rPr>
                <w:sz w:val="24"/>
              </w:rPr>
              <w:t>?</w:t>
            </w:r>
          </w:p>
          <w:p w:rsidR="00D6418E" w:rsidRDefault="00D6418E" w:rsidP="00D6418E">
            <w:pPr>
              <w:rPr>
                <w:sz w:val="24"/>
              </w:rPr>
            </w:pPr>
            <w:r>
              <w:rPr>
                <w:b/>
                <w:bCs/>
              </w:rPr>
              <w:t>(UHD PS 01.A.11 §§ 2.2.3 and 2.2.4)</w:t>
            </w:r>
          </w:p>
        </w:tc>
        <w:tc>
          <w:tcPr>
            <w:tcW w:w="833" w:type="dxa"/>
            <w:gridSpan w:val="3"/>
          </w:tcPr>
          <w:p w:rsidR="00D6418E" w:rsidRDefault="00D6418E" w:rsidP="008837EB">
            <w:pPr>
              <w:jc w:val="center"/>
              <w:rPr>
                <w:sz w:val="24"/>
              </w:rPr>
            </w:pPr>
          </w:p>
        </w:tc>
        <w:tc>
          <w:tcPr>
            <w:tcW w:w="630" w:type="dxa"/>
            <w:gridSpan w:val="2"/>
          </w:tcPr>
          <w:p w:rsidR="00D6418E" w:rsidRDefault="00D6418E" w:rsidP="008837EB">
            <w:pPr>
              <w:jc w:val="center"/>
              <w:rPr>
                <w:sz w:val="24"/>
              </w:rPr>
            </w:pPr>
          </w:p>
        </w:tc>
        <w:tc>
          <w:tcPr>
            <w:tcW w:w="637" w:type="dxa"/>
          </w:tcPr>
          <w:p w:rsidR="00D6418E" w:rsidRDefault="00D6418E" w:rsidP="008837EB">
            <w:pPr>
              <w:jc w:val="center"/>
              <w:rPr>
                <w:sz w:val="24"/>
              </w:rPr>
            </w:pPr>
          </w:p>
        </w:tc>
        <w:tc>
          <w:tcPr>
            <w:tcW w:w="6493" w:type="dxa"/>
            <w:gridSpan w:val="2"/>
          </w:tcPr>
          <w:p w:rsidR="00D6418E" w:rsidRDefault="00D6418E">
            <w:pPr>
              <w:rPr>
                <w:sz w:val="24"/>
              </w:rPr>
            </w:pPr>
          </w:p>
        </w:tc>
      </w:tr>
      <w:tr w:rsidR="00011380" w:rsidTr="0017020B">
        <w:tc>
          <w:tcPr>
            <w:tcW w:w="507" w:type="dxa"/>
            <w:shd w:val="clear" w:color="auto" w:fill="C0C0C0"/>
          </w:tcPr>
          <w:p w:rsidR="00011380" w:rsidRDefault="00011380">
            <w:pPr>
              <w:rPr>
                <w:sz w:val="24"/>
              </w:rPr>
            </w:pPr>
          </w:p>
        </w:tc>
        <w:tc>
          <w:tcPr>
            <w:tcW w:w="599" w:type="dxa"/>
            <w:gridSpan w:val="2"/>
            <w:shd w:val="clear" w:color="auto" w:fill="C0C0C0"/>
          </w:tcPr>
          <w:p w:rsidR="00011380" w:rsidRDefault="00011380">
            <w:pPr>
              <w:rPr>
                <w:sz w:val="24"/>
              </w:rPr>
            </w:pPr>
          </w:p>
        </w:tc>
        <w:tc>
          <w:tcPr>
            <w:tcW w:w="500" w:type="dxa"/>
            <w:gridSpan w:val="2"/>
            <w:shd w:val="clear" w:color="auto" w:fill="C0C0C0"/>
          </w:tcPr>
          <w:p w:rsidR="00011380" w:rsidRDefault="00011380">
            <w:pPr>
              <w:rPr>
                <w:sz w:val="24"/>
              </w:rPr>
            </w:pPr>
          </w:p>
        </w:tc>
        <w:tc>
          <w:tcPr>
            <w:tcW w:w="3699" w:type="dxa"/>
            <w:gridSpan w:val="2"/>
            <w:shd w:val="clear" w:color="auto" w:fill="C0C0C0"/>
          </w:tcPr>
          <w:p w:rsidR="00011380" w:rsidRDefault="00011380">
            <w:pPr>
              <w:rPr>
                <w:sz w:val="24"/>
              </w:rPr>
            </w:pPr>
          </w:p>
        </w:tc>
        <w:tc>
          <w:tcPr>
            <w:tcW w:w="833" w:type="dxa"/>
            <w:gridSpan w:val="3"/>
            <w:shd w:val="clear" w:color="auto" w:fill="C0C0C0"/>
          </w:tcPr>
          <w:p w:rsidR="00011380" w:rsidRDefault="00011380" w:rsidP="00B90FC8">
            <w:pPr>
              <w:jc w:val="center"/>
              <w:rPr>
                <w:sz w:val="24"/>
              </w:rPr>
            </w:pPr>
          </w:p>
        </w:tc>
        <w:tc>
          <w:tcPr>
            <w:tcW w:w="630" w:type="dxa"/>
            <w:gridSpan w:val="2"/>
            <w:shd w:val="clear" w:color="auto" w:fill="C0C0C0"/>
          </w:tcPr>
          <w:p w:rsidR="00011380" w:rsidRDefault="00011380" w:rsidP="00B90FC8">
            <w:pPr>
              <w:jc w:val="center"/>
              <w:rPr>
                <w:sz w:val="24"/>
              </w:rPr>
            </w:pPr>
          </w:p>
        </w:tc>
        <w:tc>
          <w:tcPr>
            <w:tcW w:w="637" w:type="dxa"/>
            <w:shd w:val="clear" w:color="auto" w:fill="C0C0C0"/>
          </w:tcPr>
          <w:p w:rsidR="00011380" w:rsidRDefault="00011380" w:rsidP="00B90FC8">
            <w:pPr>
              <w:jc w:val="center"/>
              <w:rPr>
                <w:sz w:val="24"/>
              </w:rPr>
            </w:pPr>
          </w:p>
        </w:tc>
        <w:tc>
          <w:tcPr>
            <w:tcW w:w="6493" w:type="dxa"/>
            <w:gridSpan w:val="2"/>
            <w:shd w:val="clear" w:color="auto" w:fill="C0C0C0"/>
          </w:tcPr>
          <w:p w:rsidR="00011380" w:rsidRDefault="00011380">
            <w:pPr>
              <w:rPr>
                <w:sz w:val="24"/>
              </w:rPr>
            </w:pPr>
          </w:p>
        </w:tc>
      </w:tr>
      <w:tr w:rsidR="00011380" w:rsidTr="0017020B">
        <w:tc>
          <w:tcPr>
            <w:tcW w:w="507" w:type="dxa"/>
          </w:tcPr>
          <w:p w:rsidR="00011380" w:rsidRDefault="00D6418E" w:rsidP="00D6418E">
            <w:pPr>
              <w:rPr>
                <w:b/>
                <w:bCs/>
                <w:sz w:val="24"/>
              </w:rPr>
            </w:pPr>
            <w:r>
              <w:rPr>
                <w:b/>
                <w:bCs/>
                <w:sz w:val="24"/>
              </w:rPr>
              <w:t>J</w:t>
            </w:r>
            <w:r w:rsidR="00011380">
              <w:rPr>
                <w:b/>
                <w:bCs/>
                <w:sz w:val="24"/>
              </w:rPr>
              <w:t>.</w:t>
            </w:r>
          </w:p>
        </w:tc>
        <w:tc>
          <w:tcPr>
            <w:tcW w:w="4798" w:type="dxa"/>
            <w:gridSpan w:val="6"/>
          </w:tcPr>
          <w:p w:rsidR="00011380" w:rsidRDefault="00011380">
            <w:pPr>
              <w:tabs>
                <w:tab w:val="right" w:pos="4584"/>
              </w:tabs>
              <w:rPr>
                <w:b/>
                <w:bCs/>
                <w:sz w:val="24"/>
              </w:rPr>
            </w:pPr>
            <w:r>
              <w:rPr>
                <w:b/>
                <w:bCs/>
                <w:sz w:val="24"/>
              </w:rPr>
              <w:t xml:space="preserve">CONTRACT ADMINISTRATION </w:t>
            </w:r>
          </w:p>
          <w:p w:rsidR="00011380" w:rsidRDefault="00011380">
            <w:pPr>
              <w:tabs>
                <w:tab w:val="right" w:pos="4584"/>
              </w:tabs>
              <w:rPr>
                <w:b/>
                <w:bCs/>
              </w:rPr>
            </w:pPr>
            <w:bookmarkStart w:id="4" w:name="OLE_LINK5"/>
            <w:bookmarkStart w:id="5" w:name="OLE_LINK6"/>
            <w:r>
              <w:rPr>
                <w:b/>
                <w:bCs/>
              </w:rPr>
              <w:t>(</w:t>
            </w:r>
            <w:r w:rsidRPr="000508E2">
              <w:rPr>
                <w:b/>
                <w:bCs/>
              </w:rPr>
              <w:t xml:space="preserve">SAM 03.A.05; </w:t>
            </w:r>
            <w:bookmarkEnd w:id="4"/>
            <w:bookmarkEnd w:id="5"/>
            <w:r>
              <w:rPr>
                <w:b/>
                <w:bCs/>
              </w:rPr>
              <w:t>UHD PS 05.A.06; UHD Contract Compliance and Administration</w:t>
            </w:r>
            <w:r w:rsidRPr="000508E2">
              <w:rPr>
                <w:b/>
                <w:bCs/>
              </w:rPr>
              <w:t>)</w:t>
            </w:r>
            <w:r>
              <w:rPr>
                <w:b/>
                <w:bCs/>
              </w:rPr>
              <w:tab/>
            </w:r>
          </w:p>
        </w:tc>
        <w:tc>
          <w:tcPr>
            <w:tcW w:w="833" w:type="dxa"/>
            <w:gridSpan w:val="3"/>
          </w:tcPr>
          <w:p w:rsidR="00011380" w:rsidRDefault="00011380" w:rsidP="00B90FC8">
            <w:pPr>
              <w:jc w:val="center"/>
              <w:rPr>
                <w:b/>
                <w:bCs/>
                <w:sz w:val="24"/>
              </w:rPr>
            </w:pPr>
          </w:p>
        </w:tc>
        <w:tc>
          <w:tcPr>
            <w:tcW w:w="630" w:type="dxa"/>
            <w:gridSpan w:val="2"/>
          </w:tcPr>
          <w:p w:rsidR="00011380" w:rsidRDefault="00011380" w:rsidP="00B90FC8">
            <w:pPr>
              <w:jc w:val="center"/>
              <w:rPr>
                <w:b/>
                <w:bCs/>
                <w:sz w:val="24"/>
              </w:rPr>
            </w:pPr>
          </w:p>
        </w:tc>
        <w:tc>
          <w:tcPr>
            <w:tcW w:w="637" w:type="dxa"/>
          </w:tcPr>
          <w:p w:rsidR="00011380" w:rsidRDefault="00011380" w:rsidP="00B90FC8">
            <w:pPr>
              <w:jc w:val="center"/>
              <w:rPr>
                <w:b/>
                <w:bCs/>
                <w:sz w:val="24"/>
              </w:rPr>
            </w:pPr>
          </w:p>
        </w:tc>
        <w:tc>
          <w:tcPr>
            <w:tcW w:w="6493" w:type="dxa"/>
            <w:gridSpan w:val="2"/>
          </w:tcPr>
          <w:p w:rsidR="00011380" w:rsidRDefault="00011380">
            <w:pPr>
              <w:rPr>
                <w:b/>
                <w:bCs/>
                <w:sz w:val="24"/>
              </w:rPr>
            </w:pPr>
          </w:p>
        </w:tc>
      </w:tr>
      <w:tr w:rsidR="00011380" w:rsidTr="0017020B">
        <w:tc>
          <w:tcPr>
            <w:tcW w:w="507" w:type="dxa"/>
          </w:tcPr>
          <w:p w:rsidR="00011380" w:rsidRDefault="00011380">
            <w:pPr>
              <w:rPr>
                <w:b/>
                <w:bCs/>
                <w:sz w:val="24"/>
              </w:rPr>
            </w:pPr>
          </w:p>
        </w:tc>
        <w:tc>
          <w:tcPr>
            <w:tcW w:w="591" w:type="dxa"/>
          </w:tcPr>
          <w:p w:rsidR="00011380" w:rsidRPr="00EB2F10" w:rsidRDefault="00011380">
            <w:pPr>
              <w:tabs>
                <w:tab w:val="right" w:pos="4584"/>
              </w:tabs>
              <w:rPr>
                <w:bCs/>
                <w:sz w:val="24"/>
              </w:rPr>
            </w:pPr>
            <w:r w:rsidRPr="00EB2F10">
              <w:rPr>
                <w:bCs/>
                <w:sz w:val="24"/>
              </w:rPr>
              <w:t>1.</w:t>
            </w:r>
          </w:p>
        </w:tc>
        <w:tc>
          <w:tcPr>
            <w:tcW w:w="4207" w:type="dxa"/>
            <w:gridSpan w:val="5"/>
          </w:tcPr>
          <w:p w:rsidR="005C15A8" w:rsidRDefault="00011380" w:rsidP="007F3712">
            <w:pPr>
              <w:tabs>
                <w:tab w:val="right" w:pos="4584"/>
              </w:tabs>
              <w:rPr>
                <w:b/>
                <w:bCs/>
              </w:rPr>
            </w:pPr>
            <w:r w:rsidRPr="00EB2F10">
              <w:rPr>
                <w:bCs/>
                <w:sz w:val="24"/>
              </w:rPr>
              <w:t xml:space="preserve">Is a Contract Coversheet </w:t>
            </w:r>
            <w:r>
              <w:rPr>
                <w:bCs/>
                <w:sz w:val="24"/>
              </w:rPr>
              <w:t xml:space="preserve">properly </w:t>
            </w:r>
            <w:r w:rsidRPr="00EB2F10">
              <w:rPr>
                <w:bCs/>
                <w:sz w:val="24"/>
              </w:rPr>
              <w:t xml:space="preserve">completed and </w:t>
            </w:r>
            <w:r>
              <w:rPr>
                <w:bCs/>
                <w:sz w:val="24"/>
              </w:rPr>
              <w:t>signed by all required signatories</w:t>
            </w:r>
            <w:r w:rsidRPr="00EB2F10">
              <w:rPr>
                <w:bCs/>
                <w:sz w:val="24"/>
              </w:rPr>
              <w:t xml:space="preserve"> prior to </w:t>
            </w:r>
            <w:r w:rsidR="00DD25AD">
              <w:rPr>
                <w:bCs/>
                <w:sz w:val="24"/>
              </w:rPr>
              <w:t xml:space="preserve">the </w:t>
            </w:r>
            <w:r w:rsidR="006E66F8">
              <w:rPr>
                <w:bCs/>
                <w:sz w:val="24"/>
              </w:rPr>
              <w:t>contract start date</w:t>
            </w:r>
            <w:r w:rsidRPr="00EB2F10">
              <w:rPr>
                <w:bCs/>
                <w:sz w:val="24"/>
              </w:rPr>
              <w:t>?</w:t>
            </w:r>
            <w:r w:rsidR="00DD25AD">
              <w:rPr>
                <w:b/>
                <w:bCs/>
              </w:rPr>
              <w:t xml:space="preserve"> </w:t>
            </w:r>
          </w:p>
          <w:p w:rsidR="00011380" w:rsidRPr="009E1719" w:rsidRDefault="00011380" w:rsidP="007F3712">
            <w:pPr>
              <w:tabs>
                <w:tab w:val="right" w:pos="4584"/>
              </w:tabs>
              <w:rPr>
                <w:bCs/>
                <w:sz w:val="24"/>
              </w:rPr>
            </w:pPr>
            <w:r>
              <w:rPr>
                <w:b/>
                <w:bCs/>
              </w:rPr>
              <w:t>(</w:t>
            </w:r>
            <w:r w:rsidR="00896C00">
              <w:rPr>
                <w:b/>
                <w:bCs/>
              </w:rPr>
              <w:t>UHD PS 05.A.06  §</w:t>
            </w:r>
            <w:r w:rsidR="007F3712">
              <w:rPr>
                <w:b/>
                <w:bCs/>
              </w:rPr>
              <w:t>§</w:t>
            </w:r>
            <w:r w:rsidR="00896C00">
              <w:rPr>
                <w:b/>
                <w:bCs/>
              </w:rPr>
              <w:t xml:space="preserve"> 2.2</w:t>
            </w:r>
            <w:r w:rsidR="007F3712">
              <w:rPr>
                <w:b/>
                <w:bCs/>
              </w:rPr>
              <w:t>.6 and 4.4.2</w:t>
            </w:r>
            <w:r w:rsidR="00896C00">
              <w:rPr>
                <w:b/>
                <w:bCs/>
              </w:rPr>
              <w:t>;</w:t>
            </w:r>
            <w:r w:rsidR="00E20BBD">
              <w:rPr>
                <w:b/>
                <w:bCs/>
              </w:rPr>
              <w:t xml:space="preserve"> </w:t>
            </w:r>
            <w:r>
              <w:rPr>
                <w:b/>
                <w:bCs/>
              </w:rPr>
              <w:t>UHD Contract Compliance and Administration</w:t>
            </w:r>
            <w:r w:rsidR="00C06828">
              <w:rPr>
                <w:b/>
                <w:bCs/>
              </w:rPr>
              <w:t xml:space="preserve"> – Contract Coversheet</w:t>
            </w:r>
            <w:r>
              <w:rPr>
                <w:b/>
                <w:bCs/>
              </w:rPr>
              <w:t>)</w:t>
            </w:r>
          </w:p>
        </w:tc>
        <w:tc>
          <w:tcPr>
            <w:tcW w:w="833" w:type="dxa"/>
            <w:gridSpan w:val="3"/>
          </w:tcPr>
          <w:p w:rsidR="00011380" w:rsidRDefault="00011380" w:rsidP="00B90FC8">
            <w:pPr>
              <w:jc w:val="center"/>
              <w:rPr>
                <w:b/>
                <w:bCs/>
                <w:sz w:val="24"/>
              </w:rPr>
            </w:pPr>
          </w:p>
        </w:tc>
        <w:tc>
          <w:tcPr>
            <w:tcW w:w="630" w:type="dxa"/>
            <w:gridSpan w:val="2"/>
          </w:tcPr>
          <w:p w:rsidR="00011380" w:rsidRDefault="00011380" w:rsidP="00B90FC8">
            <w:pPr>
              <w:jc w:val="center"/>
              <w:rPr>
                <w:b/>
                <w:bCs/>
                <w:sz w:val="24"/>
              </w:rPr>
            </w:pPr>
          </w:p>
        </w:tc>
        <w:tc>
          <w:tcPr>
            <w:tcW w:w="637" w:type="dxa"/>
          </w:tcPr>
          <w:p w:rsidR="00011380" w:rsidRDefault="00011380" w:rsidP="00B90FC8">
            <w:pPr>
              <w:jc w:val="center"/>
              <w:rPr>
                <w:b/>
                <w:bCs/>
                <w:sz w:val="24"/>
              </w:rPr>
            </w:pPr>
          </w:p>
        </w:tc>
        <w:tc>
          <w:tcPr>
            <w:tcW w:w="6493" w:type="dxa"/>
            <w:gridSpan w:val="2"/>
          </w:tcPr>
          <w:p w:rsidR="00011380" w:rsidRDefault="00011380">
            <w:pPr>
              <w:rPr>
                <w:b/>
                <w:bCs/>
                <w:sz w:val="24"/>
              </w:rPr>
            </w:pPr>
          </w:p>
        </w:tc>
      </w:tr>
      <w:tr w:rsidR="00D6418E" w:rsidTr="0017020B">
        <w:tc>
          <w:tcPr>
            <w:tcW w:w="507" w:type="dxa"/>
          </w:tcPr>
          <w:p w:rsidR="00D6418E" w:rsidRDefault="00D6418E">
            <w:pPr>
              <w:rPr>
                <w:b/>
                <w:bCs/>
                <w:sz w:val="24"/>
              </w:rPr>
            </w:pPr>
          </w:p>
        </w:tc>
        <w:tc>
          <w:tcPr>
            <w:tcW w:w="591" w:type="dxa"/>
          </w:tcPr>
          <w:p w:rsidR="00D6418E" w:rsidRPr="00EB2F10" w:rsidRDefault="00D6418E">
            <w:pPr>
              <w:tabs>
                <w:tab w:val="right" w:pos="4584"/>
              </w:tabs>
              <w:rPr>
                <w:bCs/>
                <w:sz w:val="24"/>
              </w:rPr>
            </w:pPr>
            <w:r>
              <w:rPr>
                <w:bCs/>
                <w:sz w:val="24"/>
              </w:rPr>
              <w:t>2.</w:t>
            </w:r>
          </w:p>
        </w:tc>
        <w:tc>
          <w:tcPr>
            <w:tcW w:w="4207" w:type="dxa"/>
            <w:gridSpan w:val="5"/>
          </w:tcPr>
          <w:p w:rsidR="00D6418E" w:rsidRPr="00EB2F10" w:rsidRDefault="00C06828">
            <w:pPr>
              <w:tabs>
                <w:tab w:val="right" w:pos="4584"/>
              </w:tabs>
              <w:rPr>
                <w:bCs/>
                <w:sz w:val="24"/>
              </w:rPr>
            </w:pPr>
            <w:r>
              <w:rPr>
                <w:bCs/>
                <w:sz w:val="24"/>
              </w:rPr>
              <w:t xml:space="preserve">Is a person assigned with the responsibility for ensuring that the terms and conditions of the contract are met, and do they sign a statement </w:t>
            </w:r>
            <w:r>
              <w:rPr>
                <w:bCs/>
                <w:sz w:val="24"/>
              </w:rPr>
              <w:lastRenderedPageBreak/>
              <w:t xml:space="preserve">acknowledging such responsibility? </w:t>
            </w:r>
            <w:r>
              <w:rPr>
                <w:b/>
                <w:bCs/>
              </w:rPr>
              <w:t>(SAM 03.A.05 § 3.1.b.; UHD Contract Compliance and Administration – Contract Coversheet)</w:t>
            </w:r>
          </w:p>
        </w:tc>
        <w:tc>
          <w:tcPr>
            <w:tcW w:w="833" w:type="dxa"/>
            <w:gridSpan w:val="3"/>
          </w:tcPr>
          <w:p w:rsidR="00D6418E" w:rsidRDefault="00D6418E" w:rsidP="00B90FC8">
            <w:pPr>
              <w:jc w:val="center"/>
              <w:rPr>
                <w:b/>
                <w:bCs/>
                <w:sz w:val="24"/>
              </w:rPr>
            </w:pPr>
          </w:p>
        </w:tc>
        <w:tc>
          <w:tcPr>
            <w:tcW w:w="630" w:type="dxa"/>
            <w:gridSpan w:val="2"/>
          </w:tcPr>
          <w:p w:rsidR="00D6418E" w:rsidRDefault="00D6418E" w:rsidP="00B90FC8">
            <w:pPr>
              <w:jc w:val="center"/>
              <w:rPr>
                <w:b/>
                <w:bCs/>
                <w:sz w:val="24"/>
              </w:rPr>
            </w:pPr>
          </w:p>
        </w:tc>
        <w:tc>
          <w:tcPr>
            <w:tcW w:w="637" w:type="dxa"/>
          </w:tcPr>
          <w:p w:rsidR="00D6418E" w:rsidRDefault="00D6418E" w:rsidP="00B90FC8">
            <w:pPr>
              <w:jc w:val="center"/>
              <w:rPr>
                <w:b/>
                <w:bCs/>
                <w:sz w:val="24"/>
              </w:rPr>
            </w:pPr>
          </w:p>
        </w:tc>
        <w:tc>
          <w:tcPr>
            <w:tcW w:w="6493" w:type="dxa"/>
            <w:gridSpan w:val="2"/>
          </w:tcPr>
          <w:p w:rsidR="00D6418E" w:rsidRDefault="00D6418E">
            <w:pPr>
              <w:rPr>
                <w:b/>
                <w:bCs/>
                <w:sz w:val="24"/>
              </w:rPr>
            </w:pPr>
          </w:p>
        </w:tc>
      </w:tr>
      <w:tr w:rsidR="00C06828" w:rsidTr="0017020B">
        <w:tc>
          <w:tcPr>
            <w:tcW w:w="507" w:type="dxa"/>
          </w:tcPr>
          <w:p w:rsidR="00C06828" w:rsidRDefault="00C06828">
            <w:pPr>
              <w:rPr>
                <w:b/>
                <w:bCs/>
                <w:sz w:val="24"/>
              </w:rPr>
            </w:pPr>
          </w:p>
        </w:tc>
        <w:tc>
          <w:tcPr>
            <w:tcW w:w="591" w:type="dxa"/>
          </w:tcPr>
          <w:p w:rsidR="00C06828" w:rsidRDefault="00C06828">
            <w:pPr>
              <w:tabs>
                <w:tab w:val="right" w:pos="4584"/>
              </w:tabs>
              <w:rPr>
                <w:bCs/>
                <w:sz w:val="24"/>
              </w:rPr>
            </w:pPr>
            <w:r>
              <w:rPr>
                <w:bCs/>
                <w:sz w:val="24"/>
              </w:rPr>
              <w:t>3.</w:t>
            </w:r>
          </w:p>
        </w:tc>
        <w:tc>
          <w:tcPr>
            <w:tcW w:w="4207" w:type="dxa"/>
            <w:gridSpan w:val="5"/>
          </w:tcPr>
          <w:p w:rsidR="00C06828" w:rsidRDefault="00C06828">
            <w:pPr>
              <w:tabs>
                <w:tab w:val="right" w:pos="4584"/>
              </w:tabs>
              <w:rPr>
                <w:bCs/>
                <w:sz w:val="24"/>
              </w:rPr>
            </w:pPr>
            <w:r>
              <w:rPr>
                <w:bCs/>
                <w:sz w:val="24"/>
              </w:rPr>
              <w:t xml:space="preserve">Are all contracts reviewed and approved as to form by the Office of General Counsel prior to </w:t>
            </w:r>
            <w:r w:rsidR="006E66F8">
              <w:rPr>
                <w:bCs/>
                <w:sz w:val="24"/>
              </w:rPr>
              <w:t>the contract start date?</w:t>
            </w:r>
          </w:p>
          <w:p w:rsidR="00DA67E0" w:rsidRDefault="00DA67E0" w:rsidP="002223DC">
            <w:pPr>
              <w:tabs>
                <w:tab w:val="right" w:pos="4584"/>
              </w:tabs>
              <w:rPr>
                <w:bCs/>
                <w:sz w:val="24"/>
              </w:rPr>
            </w:pPr>
            <w:r>
              <w:rPr>
                <w:b/>
                <w:bCs/>
              </w:rPr>
              <w:t xml:space="preserve">(SAM 03.A.05 §§ 5.3 and 6.2; UHD PS 05.A.06  § </w:t>
            </w:r>
            <w:r w:rsidR="006228C7">
              <w:rPr>
                <w:b/>
                <w:bCs/>
              </w:rPr>
              <w:t>3.</w:t>
            </w:r>
            <w:r>
              <w:rPr>
                <w:b/>
                <w:bCs/>
              </w:rPr>
              <w:t>2</w:t>
            </w:r>
            <w:r w:rsidR="002223DC">
              <w:rPr>
                <w:b/>
                <w:bCs/>
              </w:rPr>
              <w:t>)</w:t>
            </w:r>
          </w:p>
        </w:tc>
        <w:tc>
          <w:tcPr>
            <w:tcW w:w="833" w:type="dxa"/>
            <w:gridSpan w:val="3"/>
          </w:tcPr>
          <w:p w:rsidR="00C06828" w:rsidRDefault="00C06828" w:rsidP="00B90FC8">
            <w:pPr>
              <w:jc w:val="center"/>
              <w:rPr>
                <w:b/>
                <w:bCs/>
                <w:sz w:val="24"/>
              </w:rPr>
            </w:pPr>
          </w:p>
        </w:tc>
        <w:tc>
          <w:tcPr>
            <w:tcW w:w="630" w:type="dxa"/>
            <w:gridSpan w:val="2"/>
          </w:tcPr>
          <w:p w:rsidR="00C06828" w:rsidRDefault="00C06828" w:rsidP="00B90FC8">
            <w:pPr>
              <w:jc w:val="center"/>
              <w:rPr>
                <w:b/>
                <w:bCs/>
                <w:sz w:val="24"/>
              </w:rPr>
            </w:pPr>
          </w:p>
        </w:tc>
        <w:tc>
          <w:tcPr>
            <w:tcW w:w="637" w:type="dxa"/>
          </w:tcPr>
          <w:p w:rsidR="00C06828" w:rsidRDefault="00C06828" w:rsidP="00B90FC8">
            <w:pPr>
              <w:jc w:val="center"/>
              <w:rPr>
                <w:b/>
                <w:bCs/>
                <w:sz w:val="24"/>
              </w:rPr>
            </w:pPr>
          </w:p>
        </w:tc>
        <w:tc>
          <w:tcPr>
            <w:tcW w:w="6493" w:type="dxa"/>
            <w:gridSpan w:val="2"/>
          </w:tcPr>
          <w:p w:rsidR="00C06828" w:rsidRDefault="00C06828">
            <w:pPr>
              <w:rPr>
                <w:b/>
                <w:bCs/>
                <w:sz w:val="24"/>
              </w:rPr>
            </w:pPr>
          </w:p>
        </w:tc>
      </w:tr>
      <w:tr w:rsidR="00DA67E0" w:rsidTr="0017020B">
        <w:tc>
          <w:tcPr>
            <w:tcW w:w="507" w:type="dxa"/>
          </w:tcPr>
          <w:p w:rsidR="00DA67E0" w:rsidRDefault="00DA67E0">
            <w:pPr>
              <w:rPr>
                <w:b/>
                <w:bCs/>
                <w:sz w:val="24"/>
              </w:rPr>
            </w:pPr>
          </w:p>
        </w:tc>
        <w:tc>
          <w:tcPr>
            <w:tcW w:w="591" w:type="dxa"/>
          </w:tcPr>
          <w:p w:rsidR="00DA67E0" w:rsidRDefault="00DA67E0">
            <w:pPr>
              <w:tabs>
                <w:tab w:val="right" w:pos="4584"/>
              </w:tabs>
              <w:rPr>
                <w:bCs/>
                <w:sz w:val="24"/>
              </w:rPr>
            </w:pPr>
            <w:r>
              <w:rPr>
                <w:bCs/>
                <w:sz w:val="24"/>
              </w:rPr>
              <w:t>4.</w:t>
            </w:r>
          </w:p>
        </w:tc>
        <w:tc>
          <w:tcPr>
            <w:tcW w:w="4207" w:type="dxa"/>
            <w:gridSpan w:val="5"/>
          </w:tcPr>
          <w:p w:rsidR="005C15A8" w:rsidRDefault="005F1F96" w:rsidP="00DD327B">
            <w:pPr>
              <w:tabs>
                <w:tab w:val="right" w:pos="4584"/>
              </w:tabs>
              <w:rPr>
                <w:b/>
                <w:bCs/>
              </w:rPr>
            </w:pPr>
            <w:r>
              <w:rPr>
                <w:bCs/>
                <w:sz w:val="24"/>
              </w:rPr>
              <w:t>Do all contracts and agreements identify the name of the contracting party as the University of Houston System or</w:t>
            </w:r>
            <w:r w:rsidR="00DD25AD">
              <w:rPr>
                <w:bCs/>
                <w:sz w:val="24"/>
              </w:rPr>
              <w:t xml:space="preserve"> University of Houston-Downtown</w:t>
            </w:r>
            <w:r>
              <w:rPr>
                <w:bCs/>
                <w:sz w:val="24"/>
              </w:rPr>
              <w:t>, and not a department or program?</w:t>
            </w:r>
            <w:r>
              <w:rPr>
                <w:b/>
                <w:bCs/>
              </w:rPr>
              <w:t xml:space="preserve"> </w:t>
            </w:r>
          </w:p>
          <w:p w:rsidR="00DA67E0" w:rsidRDefault="005F1F96" w:rsidP="00DD327B">
            <w:pPr>
              <w:tabs>
                <w:tab w:val="right" w:pos="4584"/>
              </w:tabs>
              <w:rPr>
                <w:bCs/>
                <w:sz w:val="24"/>
              </w:rPr>
            </w:pPr>
            <w:r>
              <w:rPr>
                <w:b/>
                <w:bCs/>
              </w:rPr>
              <w:t>(</w:t>
            </w:r>
            <w:r w:rsidR="00DD25AD">
              <w:rPr>
                <w:b/>
                <w:bCs/>
              </w:rPr>
              <w:t>UHD Contract Compliance and Administration – Contract Coversheet)</w:t>
            </w:r>
          </w:p>
        </w:tc>
        <w:tc>
          <w:tcPr>
            <w:tcW w:w="833" w:type="dxa"/>
            <w:gridSpan w:val="3"/>
          </w:tcPr>
          <w:p w:rsidR="00DA67E0" w:rsidRDefault="00DA67E0" w:rsidP="00B90FC8">
            <w:pPr>
              <w:jc w:val="center"/>
              <w:rPr>
                <w:b/>
                <w:bCs/>
                <w:sz w:val="24"/>
              </w:rPr>
            </w:pPr>
          </w:p>
        </w:tc>
        <w:tc>
          <w:tcPr>
            <w:tcW w:w="630" w:type="dxa"/>
            <w:gridSpan w:val="2"/>
          </w:tcPr>
          <w:p w:rsidR="00DA67E0" w:rsidRDefault="00DA67E0" w:rsidP="00B90FC8">
            <w:pPr>
              <w:jc w:val="center"/>
              <w:rPr>
                <w:b/>
                <w:bCs/>
                <w:sz w:val="24"/>
              </w:rPr>
            </w:pPr>
          </w:p>
        </w:tc>
        <w:tc>
          <w:tcPr>
            <w:tcW w:w="637" w:type="dxa"/>
          </w:tcPr>
          <w:p w:rsidR="00DA67E0" w:rsidRDefault="00DA67E0" w:rsidP="00B90FC8">
            <w:pPr>
              <w:jc w:val="center"/>
              <w:rPr>
                <w:b/>
                <w:bCs/>
                <w:sz w:val="24"/>
              </w:rPr>
            </w:pPr>
          </w:p>
        </w:tc>
        <w:tc>
          <w:tcPr>
            <w:tcW w:w="6493" w:type="dxa"/>
            <w:gridSpan w:val="2"/>
          </w:tcPr>
          <w:p w:rsidR="00DA67E0" w:rsidRDefault="00DA67E0">
            <w:pPr>
              <w:rPr>
                <w:b/>
                <w:bCs/>
                <w:sz w:val="24"/>
              </w:rPr>
            </w:pPr>
          </w:p>
        </w:tc>
      </w:tr>
      <w:tr w:rsidR="00DD25AD" w:rsidTr="0017020B">
        <w:tc>
          <w:tcPr>
            <w:tcW w:w="507" w:type="dxa"/>
          </w:tcPr>
          <w:p w:rsidR="00DD25AD" w:rsidRDefault="00DD25AD">
            <w:pPr>
              <w:rPr>
                <w:b/>
                <w:bCs/>
                <w:sz w:val="24"/>
              </w:rPr>
            </w:pPr>
          </w:p>
        </w:tc>
        <w:tc>
          <w:tcPr>
            <w:tcW w:w="591" w:type="dxa"/>
          </w:tcPr>
          <w:p w:rsidR="00DD25AD" w:rsidRDefault="00DD25AD">
            <w:pPr>
              <w:tabs>
                <w:tab w:val="right" w:pos="4584"/>
              </w:tabs>
              <w:rPr>
                <w:bCs/>
                <w:sz w:val="24"/>
              </w:rPr>
            </w:pPr>
            <w:r>
              <w:rPr>
                <w:bCs/>
                <w:sz w:val="24"/>
              </w:rPr>
              <w:t>5.</w:t>
            </w:r>
          </w:p>
        </w:tc>
        <w:tc>
          <w:tcPr>
            <w:tcW w:w="4207" w:type="dxa"/>
            <w:gridSpan w:val="5"/>
          </w:tcPr>
          <w:p w:rsidR="00DF69ED" w:rsidRDefault="00DD25AD" w:rsidP="004A6AA6">
            <w:pPr>
              <w:tabs>
                <w:tab w:val="right" w:pos="4584"/>
              </w:tabs>
              <w:rPr>
                <w:bCs/>
                <w:sz w:val="24"/>
              </w:rPr>
            </w:pPr>
            <w:r>
              <w:rPr>
                <w:bCs/>
                <w:sz w:val="24"/>
              </w:rPr>
              <w:t xml:space="preserve">Are all contracts </w:t>
            </w:r>
            <w:proofErr w:type="gramStart"/>
            <w:r>
              <w:rPr>
                <w:bCs/>
                <w:sz w:val="24"/>
              </w:rPr>
              <w:t>executed/signed</w:t>
            </w:r>
            <w:proofErr w:type="gramEnd"/>
            <w:r>
              <w:rPr>
                <w:bCs/>
                <w:sz w:val="24"/>
              </w:rPr>
              <w:t xml:space="preserve"> by the university official with delegated contractual signatory authority? </w:t>
            </w:r>
          </w:p>
          <w:p w:rsidR="00DD25AD" w:rsidRDefault="00DD25AD" w:rsidP="004A6AA6">
            <w:pPr>
              <w:tabs>
                <w:tab w:val="right" w:pos="4584"/>
              </w:tabs>
              <w:rPr>
                <w:bCs/>
                <w:sz w:val="24"/>
              </w:rPr>
            </w:pPr>
            <w:r>
              <w:rPr>
                <w:b/>
                <w:bCs/>
              </w:rPr>
              <w:t>(SAM 03.A.05 §</w:t>
            </w:r>
            <w:r w:rsidR="00285B3D">
              <w:rPr>
                <w:b/>
                <w:bCs/>
              </w:rPr>
              <w:t xml:space="preserve"> 2.4; UHD PS 05.A.06 </w:t>
            </w:r>
            <w:r>
              <w:rPr>
                <w:b/>
                <w:bCs/>
              </w:rPr>
              <w:t xml:space="preserve">§ </w:t>
            </w:r>
            <w:r w:rsidR="009F549A">
              <w:rPr>
                <w:b/>
                <w:bCs/>
              </w:rPr>
              <w:t>3</w:t>
            </w:r>
            <w:r>
              <w:rPr>
                <w:b/>
                <w:bCs/>
              </w:rPr>
              <w:t>)</w:t>
            </w:r>
          </w:p>
        </w:tc>
        <w:tc>
          <w:tcPr>
            <w:tcW w:w="833" w:type="dxa"/>
            <w:gridSpan w:val="3"/>
          </w:tcPr>
          <w:p w:rsidR="00DD25AD" w:rsidRDefault="00DD25AD" w:rsidP="00B90FC8">
            <w:pPr>
              <w:jc w:val="center"/>
              <w:rPr>
                <w:b/>
                <w:bCs/>
                <w:sz w:val="24"/>
              </w:rPr>
            </w:pPr>
          </w:p>
        </w:tc>
        <w:tc>
          <w:tcPr>
            <w:tcW w:w="630" w:type="dxa"/>
            <w:gridSpan w:val="2"/>
          </w:tcPr>
          <w:p w:rsidR="00DD25AD" w:rsidRDefault="00DD25AD" w:rsidP="00B90FC8">
            <w:pPr>
              <w:jc w:val="center"/>
              <w:rPr>
                <w:b/>
                <w:bCs/>
                <w:sz w:val="24"/>
              </w:rPr>
            </w:pPr>
          </w:p>
        </w:tc>
        <w:tc>
          <w:tcPr>
            <w:tcW w:w="637" w:type="dxa"/>
          </w:tcPr>
          <w:p w:rsidR="00DD25AD" w:rsidRDefault="00DD25AD" w:rsidP="00B90FC8">
            <w:pPr>
              <w:jc w:val="center"/>
              <w:rPr>
                <w:b/>
                <w:bCs/>
                <w:sz w:val="24"/>
              </w:rPr>
            </w:pPr>
          </w:p>
        </w:tc>
        <w:tc>
          <w:tcPr>
            <w:tcW w:w="6493" w:type="dxa"/>
            <w:gridSpan w:val="2"/>
          </w:tcPr>
          <w:p w:rsidR="00DD25AD" w:rsidRDefault="00DD25AD">
            <w:pPr>
              <w:rPr>
                <w:b/>
                <w:bCs/>
                <w:sz w:val="24"/>
              </w:rPr>
            </w:pPr>
          </w:p>
        </w:tc>
      </w:tr>
      <w:tr w:rsidR="00DD25AD" w:rsidTr="0017020B">
        <w:tc>
          <w:tcPr>
            <w:tcW w:w="507" w:type="dxa"/>
          </w:tcPr>
          <w:p w:rsidR="00DD25AD" w:rsidRDefault="00DD25AD">
            <w:pPr>
              <w:rPr>
                <w:b/>
                <w:bCs/>
                <w:sz w:val="24"/>
              </w:rPr>
            </w:pPr>
          </w:p>
        </w:tc>
        <w:tc>
          <w:tcPr>
            <w:tcW w:w="591" w:type="dxa"/>
          </w:tcPr>
          <w:p w:rsidR="00DD25AD" w:rsidRDefault="00DD25AD">
            <w:pPr>
              <w:tabs>
                <w:tab w:val="right" w:pos="4584"/>
              </w:tabs>
              <w:rPr>
                <w:bCs/>
                <w:sz w:val="24"/>
              </w:rPr>
            </w:pPr>
            <w:r>
              <w:rPr>
                <w:bCs/>
                <w:sz w:val="24"/>
              </w:rPr>
              <w:t>6.</w:t>
            </w:r>
          </w:p>
        </w:tc>
        <w:tc>
          <w:tcPr>
            <w:tcW w:w="4207" w:type="dxa"/>
            <w:gridSpan w:val="5"/>
          </w:tcPr>
          <w:p w:rsidR="00DD25AD" w:rsidRDefault="00DD25AD" w:rsidP="00DD25AD">
            <w:pPr>
              <w:tabs>
                <w:tab w:val="right" w:pos="4584"/>
              </w:tabs>
              <w:rPr>
                <w:bCs/>
                <w:sz w:val="24"/>
              </w:rPr>
            </w:pPr>
            <w:r>
              <w:rPr>
                <w:bCs/>
                <w:sz w:val="24"/>
              </w:rPr>
              <w:t>Are all contracts signed by all parties prior to the contract start date?</w:t>
            </w:r>
          </w:p>
          <w:p w:rsidR="00DD25AD" w:rsidRDefault="00DD25AD" w:rsidP="00DD25AD">
            <w:pPr>
              <w:tabs>
                <w:tab w:val="right" w:pos="4584"/>
              </w:tabs>
              <w:rPr>
                <w:bCs/>
                <w:sz w:val="24"/>
              </w:rPr>
            </w:pPr>
            <w:r w:rsidRPr="00EE4B82">
              <w:rPr>
                <w:b/>
                <w:bCs/>
              </w:rPr>
              <w:t>(SAM 03.A.05</w:t>
            </w:r>
            <w:r>
              <w:rPr>
                <w:b/>
                <w:bCs/>
              </w:rPr>
              <w:t xml:space="preserve"> § 2.3</w:t>
            </w:r>
            <w:r w:rsidR="00154663">
              <w:rPr>
                <w:b/>
                <w:bCs/>
              </w:rPr>
              <w:t>; UHD PS 05.A.06 §§ 3.2 and 4.5.2</w:t>
            </w:r>
            <w:r w:rsidRPr="00EE4B82">
              <w:rPr>
                <w:b/>
                <w:bCs/>
              </w:rPr>
              <w:t>)</w:t>
            </w:r>
          </w:p>
        </w:tc>
        <w:tc>
          <w:tcPr>
            <w:tcW w:w="833" w:type="dxa"/>
            <w:gridSpan w:val="3"/>
          </w:tcPr>
          <w:p w:rsidR="00DD25AD" w:rsidRDefault="00DD25AD" w:rsidP="00B90FC8">
            <w:pPr>
              <w:jc w:val="center"/>
              <w:rPr>
                <w:b/>
                <w:bCs/>
                <w:sz w:val="24"/>
              </w:rPr>
            </w:pPr>
          </w:p>
        </w:tc>
        <w:tc>
          <w:tcPr>
            <w:tcW w:w="630" w:type="dxa"/>
            <w:gridSpan w:val="2"/>
          </w:tcPr>
          <w:p w:rsidR="00DD25AD" w:rsidRDefault="00DD25AD" w:rsidP="00B90FC8">
            <w:pPr>
              <w:jc w:val="center"/>
              <w:rPr>
                <w:b/>
                <w:bCs/>
                <w:sz w:val="24"/>
              </w:rPr>
            </w:pPr>
          </w:p>
        </w:tc>
        <w:tc>
          <w:tcPr>
            <w:tcW w:w="637" w:type="dxa"/>
          </w:tcPr>
          <w:p w:rsidR="00DD25AD" w:rsidRDefault="00DD25AD" w:rsidP="00B90FC8">
            <w:pPr>
              <w:jc w:val="center"/>
              <w:rPr>
                <w:b/>
                <w:bCs/>
                <w:sz w:val="24"/>
              </w:rPr>
            </w:pPr>
          </w:p>
        </w:tc>
        <w:tc>
          <w:tcPr>
            <w:tcW w:w="6493" w:type="dxa"/>
            <w:gridSpan w:val="2"/>
          </w:tcPr>
          <w:p w:rsidR="00DD25AD" w:rsidRDefault="00DD25AD">
            <w:pPr>
              <w:rPr>
                <w:b/>
                <w:bCs/>
                <w:sz w:val="24"/>
              </w:rPr>
            </w:pPr>
          </w:p>
        </w:tc>
      </w:tr>
      <w:tr w:rsidR="0017341F" w:rsidTr="0017020B">
        <w:tc>
          <w:tcPr>
            <w:tcW w:w="507" w:type="dxa"/>
          </w:tcPr>
          <w:p w:rsidR="0017341F" w:rsidRDefault="0017341F">
            <w:pPr>
              <w:rPr>
                <w:b/>
                <w:bCs/>
                <w:sz w:val="24"/>
              </w:rPr>
            </w:pPr>
          </w:p>
        </w:tc>
        <w:tc>
          <w:tcPr>
            <w:tcW w:w="591" w:type="dxa"/>
          </w:tcPr>
          <w:p w:rsidR="0017341F" w:rsidRDefault="0017341F">
            <w:pPr>
              <w:tabs>
                <w:tab w:val="right" w:pos="4584"/>
              </w:tabs>
              <w:rPr>
                <w:bCs/>
                <w:sz w:val="24"/>
              </w:rPr>
            </w:pPr>
            <w:r>
              <w:rPr>
                <w:bCs/>
                <w:sz w:val="24"/>
              </w:rPr>
              <w:t>7.</w:t>
            </w:r>
          </w:p>
        </w:tc>
        <w:tc>
          <w:tcPr>
            <w:tcW w:w="4207" w:type="dxa"/>
            <w:gridSpan w:val="5"/>
          </w:tcPr>
          <w:p w:rsidR="007C30B9" w:rsidRDefault="007C30B9" w:rsidP="007C30B9">
            <w:pPr>
              <w:tabs>
                <w:tab w:val="right" w:pos="4584"/>
              </w:tabs>
              <w:rPr>
                <w:bCs/>
                <w:sz w:val="24"/>
              </w:rPr>
            </w:pPr>
            <w:r>
              <w:rPr>
                <w:bCs/>
                <w:sz w:val="24"/>
              </w:rPr>
              <w:t>Does the duration of any contract extend beyond a cumulative period of 5 years, including all renewal terms?</w:t>
            </w:r>
          </w:p>
          <w:p w:rsidR="0017341F" w:rsidRDefault="007C30B9" w:rsidP="007C30B9">
            <w:pPr>
              <w:tabs>
                <w:tab w:val="right" w:pos="4584"/>
              </w:tabs>
              <w:rPr>
                <w:bCs/>
                <w:sz w:val="24"/>
              </w:rPr>
            </w:pPr>
            <w:r>
              <w:rPr>
                <w:b/>
                <w:bCs/>
              </w:rPr>
              <w:lastRenderedPageBreak/>
              <w:t>(</w:t>
            </w:r>
            <w:r w:rsidRPr="00777843">
              <w:rPr>
                <w:b/>
                <w:bCs/>
              </w:rPr>
              <w:t xml:space="preserve">UHD Contract Compliance and </w:t>
            </w:r>
            <w:r w:rsidRPr="00D973B7">
              <w:rPr>
                <w:b/>
                <w:bCs/>
              </w:rPr>
              <w:t>Administration</w:t>
            </w:r>
            <w:r w:rsidR="00D973B7" w:rsidRPr="00D973B7">
              <w:rPr>
                <w:b/>
                <w:bCs/>
              </w:rPr>
              <w:t>)</w:t>
            </w:r>
          </w:p>
        </w:tc>
        <w:tc>
          <w:tcPr>
            <w:tcW w:w="833" w:type="dxa"/>
            <w:gridSpan w:val="3"/>
          </w:tcPr>
          <w:p w:rsidR="0017341F" w:rsidRDefault="0017341F" w:rsidP="00B90FC8">
            <w:pPr>
              <w:jc w:val="center"/>
              <w:rPr>
                <w:b/>
                <w:bCs/>
                <w:sz w:val="24"/>
              </w:rPr>
            </w:pPr>
          </w:p>
        </w:tc>
        <w:tc>
          <w:tcPr>
            <w:tcW w:w="630" w:type="dxa"/>
            <w:gridSpan w:val="2"/>
          </w:tcPr>
          <w:p w:rsidR="0017341F" w:rsidRDefault="0017341F" w:rsidP="00B90FC8">
            <w:pPr>
              <w:jc w:val="center"/>
              <w:rPr>
                <w:b/>
                <w:bCs/>
                <w:sz w:val="24"/>
              </w:rPr>
            </w:pPr>
          </w:p>
        </w:tc>
        <w:tc>
          <w:tcPr>
            <w:tcW w:w="637" w:type="dxa"/>
          </w:tcPr>
          <w:p w:rsidR="0017341F" w:rsidRDefault="0017341F" w:rsidP="00B90FC8">
            <w:pPr>
              <w:jc w:val="center"/>
              <w:rPr>
                <w:b/>
                <w:bCs/>
                <w:sz w:val="24"/>
              </w:rPr>
            </w:pPr>
          </w:p>
        </w:tc>
        <w:tc>
          <w:tcPr>
            <w:tcW w:w="6493" w:type="dxa"/>
            <w:gridSpan w:val="2"/>
          </w:tcPr>
          <w:p w:rsidR="0017341F" w:rsidRDefault="0017341F">
            <w:pPr>
              <w:rPr>
                <w:b/>
                <w:bCs/>
                <w:sz w:val="24"/>
              </w:rPr>
            </w:pPr>
          </w:p>
        </w:tc>
      </w:tr>
      <w:tr w:rsidR="007C30B9" w:rsidTr="0017020B">
        <w:tc>
          <w:tcPr>
            <w:tcW w:w="507" w:type="dxa"/>
          </w:tcPr>
          <w:p w:rsidR="007C30B9" w:rsidRDefault="007C30B9">
            <w:pPr>
              <w:rPr>
                <w:b/>
                <w:bCs/>
                <w:sz w:val="24"/>
              </w:rPr>
            </w:pPr>
          </w:p>
        </w:tc>
        <w:tc>
          <w:tcPr>
            <w:tcW w:w="591" w:type="dxa"/>
          </w:tcPr>
          <w:p w:rsidR="007C30B9" w:rsidRDefault="007C30B9">
            <w:pPr>
              <w:tabs>
                <w:tab w:val="right" w:pos="4584"/>
              </w:tabs>
              <w:rPr>
                <w:bCs/>
                <w:sz w:val="24"/>
              </w:rPr>
            </w:pPr>
            <w:r>
              <w:rPr>
                <w:bCs/>
                <w:sz w:val="24"/>
              </w:rPr>
              <w:t>8.</w:t>
            </w:r>
          </w:p>
        </w:tc>
        <w:tc>
          <w:tcPr>
            <w:tcW w:w="4207" w:type="dxa"/>
            <w:gridSpan w:val="5"/>
          </w:tcPr>
          <w:p w:rsidR="00386458" w:rsidRDefault="007C30B9" w:rsidP="00911FD5">
            <w:pPr>
              <w:tabs>
                <w:tab w:val="right" w:pos="4584"/>
              </w:tabs>
              <w:rPr>
                <w:b/>
                <w:bCs/>
              </w:rPr>
            </w:pPr>
            <w:r>
              <w:rPr>
                <w:bCs/>
                <w:sz w:val="24"/>
              </w:rPr>
              <w:t>Are amendments, changes, extensions or renewals to original non-standard contracts processed in the same manner as the original contract; and executed by the same signatories or same signatory position?</w:t>
            </w:r>
            <w:r>
              <w:rPr>
                <w:b/>
                <w:bCs/>
              </w:rPr>
              <w:t xml:space="preserve"> </w:t>
            </w:r>
          </w:p>
          <w:p w:rsidR="007C30B9" w:rsidRDefault="007C30B9" w:rsidP="00911FD5">
            <w:pPr>
              <w:tabs>
                <w:tab w:val="right" w:pos="4584"/>
              </w:tabs>
              <w:rPr>
                <w:bCs/>
                <w:sz w:val="24"/>
              </w:rPr>
            </w:pPr>
            <w:r w:rsidRPr="00777843">
              <w:rPr>
                <w:b/>
                <w:bCs/>
              </w:rPr>
              <w:t>(</w:t>
            </w:r>
            <w:r>
              <w:rPr>
                <w:b/>
                <w:bCs/>
              </w:rPr>
              <w:t xml:space="preserve">SAM 03.A.05 § 2.5; </w:t>
            </w:r>
            <w:r w:rsidR="00025E2E">
              <w:rPr>
                <w:b/>
                <w:bCs/>
              </w:rPr>
              <w:t>UHD PS 05.A.06 §§ 3.3.2 and 3.3.</w:t>
            </w:r>
            <w:r w:rsidR="00911FD5">
              <w:rPr>
                <w:b/>
                <w:bCs/>
              </w:rPr>
              <w:t>3</w:t>
            </w:r>
            <w:r w:rsidR="00025E2E">
              <w:rPr>
                <w:b/>
                <w:bCs/>
              </w:rPr>
              <w:t xml:space="preserve">; </w:t>
            </w:r>
            <w:r w:rsidRPr="00777843">
              <w:rPr>
                <w:b/>
                <w:bCs/>
              </w:rPr>
              <w:t>UHD Contract Compliance and Administration)</w:t>
            </w:r>
            <w:r>
              <w:rPr>
                <w:b/>
                <w:bCs/>
              </w:rPr>
              <w:t xml:space="preserve">  </w:t>
            </w:r>
          </w:p>
        </w:tc>
        <w:tc>
          <w:tcPr>
            <w:tcW w:w="833" w:type="dxa"/>
            <w:gridSpan w:val="3"/>
          </w:tcPr>
          <w:p w:rsidR="007C30B9" w:rsidRDefault="007C30B9" w:rsidP="00B90FC8">
            <w:pPr>
              <w:jc w:val="center"/>
              <w:rPr>
                <w:b/>
                <w:bCs/>
                <w:sz w:val="24"/>
              </w:rPr>
            </w:pPr>
          </w:p>
        </w:tc>
        <w:tc>
          <w:tcPr>
            <w:tcW w:w="630" w:type="dxa"/>
            <w:gridSpan w:val="2"/>
          </w:tcPr>
          <w:p w:rsidR="007C30B9" w:rsidRDefault="007C30B9" w:rsidP="00B90FC8">
            <w:pPr>
              <w:jc w:val="center"/>
              <w:rPr>
                <w:b/>
                <w:bCs/>
                <w:sz w:val="24"/>
              </w:rPr>
            </w:pPr>
          </w:p>
        </w:tc>
        <w:tc>
          <w:tcPr>
            <w:tcW w:w="637" w:type="dxa"/>
          </w:tcPr>
          <w:p w:rsidR="007C30B9" w:rsidRDefault="007C30B9" w:rsidP="00B90FC8">
            <w:pPr>
              <w:jc w:val="center"/>
              <w:rPr>
                <w:b/>
                <w:bCs/>
                <w:sz w:val="24"/>
              </w:rPr>
            </w:pPr>
          </w:p>
        </w:tc>
        <w:tc>
          <w:tcPr>
            <w:tcW w:w="6493" w:type="dxa"/>
            <w:gridSpan w:val="2"/>
          </w:tcPr>
          <w:p w:rsidR="007C30B9" w:rsidRDefault="007C30B9">
            <w:pPr>
              <w:rPr>
                <w:b/>
                <w:bCs/>
                <w:sz w:val="24"/>
              </w:rPr>
            </w:pPr>
          </w:p>
        </w:tc>
      </w:tr>
      <w:tr w:rsidR="007C30B9" w:rsidTr="0017020B">
        <w:tc>
          <w:tcPr>
            <w:tcW w:w="507" w:type="dxa"/>
          </w:tcPr>
          <w:p w:rsidR="007C30B9" w:rsidRDefault="007C30B9">
            <w:pPr>
              <w:rPr>
                <w:b/>
                <w:bCs/>
                <w:sz w:val="24"/>
              </w:rPr>
            </w:pPr>
          </w:p>
        </w:tc>
        <w:tc>
          <w:tcPr>
            <w:tcW w:w="591" w:type="dxa"/>
          </w:tcPr>
          <w:p w:rsidR="007C30B9" w:rsidRDefault="007C30B9">
            <w:pPr>
              <w:tabs>
                <w:tab w:val="right" w:pos="4584"/>
              </w:tabs>
              <w:rPr>
                <w:bCs/>
                <w:sz w:val="24"/>
              </w:rPr>
            </w:pPr>
            <w:r>
              <w:rPr>
                <w:bCs/>
                <w:sz w:val="24"/>
              </w:rPr>
              <w:t>9.</w:t>
            </w:r>
          </w:p>
        </w:tc>
        <w:tc>
          <w:tcPr>
            <w:tcW w:w="4207" w:type="dxa"/>
            <w:gridSpan w:val="5"/>
          </w:tcPr>
          <w:p w:rsidR="00386458" w:rsidRDefault="007C30B9" w:rsidP="007C30B9">
            <w:pPr>
              <w:tabs>
                <w:tab w:val="right" w:pos="4584"/>
              </w:tabs>
              <w:rPr>
                <w:b/>
                <w:bCs/>
              </w:rPr>
            </w:pPr>
            <w:r>
              <w:rPr>
                <w:bCs/>
                <w:sz w:val="24"/>
              </w:rPr>
              <w:t>For amendments, changes, extensions or renewals for standard contracts, is the standard amendment/extension form approved by the Office of General Counsel (OGC) used?</w:t>
            </w:r>
            <w:r>
              <w:rPr>
                <w:b/>
                <w:bCs/>
              </w:rPr>
              <w:t xml:space="preserve">  </w:t>
            </w:r>
          </w:p>
          <w:p w:rsidR="007C30B9" w:rsidRDefault="007C30B9" w:rsidP="007C30B9">
            <w:pPr>
              <w:tabs>
                <w:tab w:val="right" w:pos="4584"/>
              </w:tabs>
              <w:rPr>
                <w:bCs/>
                <w:sz w:val="24"/>
              </w:rPr>
            </w:pPr>
            <w:r w:rsidRPr="00777843">
              <w:rPr>
                <w:b/>
                <w:bCs/>
              </w:rPr>
              <w:t>(UHD Contract Compliance and Administration)</w:t>
            </w:r>
            <w:r>
              <w:rPr>
                <w:b/>
                <w:bCs/>
              </w:rPr>
              <w:t xml:space="preserve">  </w:t>
            </w:r>
          </w:p>
        </w:tc>
        <w:tc>
          <w:tcPr>
            <w:tcW w:w="833" w:type="dxa"/>
            <w:gridSpan w:val="3"/>
          </w:tcPr>
          <w:p w:rsidR="007C30B9" w:rsidRDefault="007C30B9" w:rsidP="00B90FC8">
            <w:pPr>
              <w:jc w:val="center"/>
              <w:rPr>
                <w:b/>
                <w:bCs/>
                <w:sz w:val="24"/>
              </w:rPr>
            </w:pPr>
          </w:p>
        </w:tc>
        <w:tc>
          <w:tcPr>
            <w:tcW w:w="630" w:type="dxa"/>
            <w:gridSpan w:val="2"/>
          </w:tcPr>
          <w:p w:rsidR="007C30B9" w:rsidRDefault="007C30B9" w:rsidP="00B90FC8">
            <w:pPr>
              <w:jc w:val="center"/>
              <w:rPr>
                <w:b/>
                <w:bCs/>
                <w:sz w:val="24"/>
              </w:rPr>
            </w:pPr>
          </w:p>
        </w:tc>
        <w:tc>
          <w:tcPr>
            <w:tcW w:w="637" w:type="dxa"/>
          </w:tcPr>
          <w:p w:rsidR="007C30B9" w:rsidRDefault="007C30B9" w:rsidP="00B90FC8">
            <w:pPr>
              <w:jc w:val="center"/>
              <w:rPr>
                <w:b/>
                <w:bCs/>
                <w:sz w:val="24"/>
              </w:rPr>
            </w:pPr>
          </w:p>
        </w:tc>
        <w:tc>
          <w:tcPr>
            <w:tcW w:w="6493" w:type="dxa"/>
            <w:gridSpan w:val="2"/>
          </w:tcPr>
          <w:p w:rsidR="007C30B9" w:rsidRDefault="007C30B9">
            <w:pPr>
              <w:rPr>
                <w:b/>
                <w:bCs/>
                <w:sz w:val="24"/>
              </w:rPr>
            </w:pPr>
          </w:p>
        </w:tc>
      </w:tr>
      <w:tr w:rsidR="007C30B9" w:rsidTr="0017020B">
        <w:tc>
          <w:tcPr>
            <w:tcW w:w="507" w:type="dxa"/>
          </w:tcPr>
          <w:p w:rsidR="007C30B9" w:rsidRDefault="007C30B9">
            <w:pPr>
              <w:rPr>
                <w:b/>
                <w:bCs/>
                <w:sz w:val="24"/>
              </w:rPr>
            </w:pPr>
          </w:p>
        </w:tc>
        <w:tc>
          <w:tcPr>
            <w:tcW w:w="591" w:type="dxa"/>
          </w:tcPr>
          <w:p w:rsidR="007C30B9" w:rsidRDefault="007C30B9">
            <w:pPr>
              <w:tabs>
                <w:tab w:val="right" w:pos="4584"/>
              </w:tabs>
              <w:rPr>
                <w:bCs/>
                <w:sz w:val="24"/>
              </w:rPr>
            </w:pPr>
            <w:r>
              <w:rPr>
                <w:bCs/>
                <w:sz w:val="24"/>
              </w:rPr>
              <w:t>10.</w:t>
            </w:r>
          </w:p>
        </w:tc>
        <w:tc>
          <w:tcPr>
            <w:tcW w:w="4207" w:type="dxa"/>
            <w:gridSpan w:val="5"/>
          </w:tcPr>
          <w:p w:rsidR="00386458" w:rsidRDefault="00B9159C" w:rsidP="00B9159C">
            <w:pPr>
              <w:tabs>
                <w:tab w:val="right" w:pos="4584"/>
              </w:tabs>
              <w:rPr>
                <w:b/>
                <w:bCs/>
              </w:rPr>
            </w:pPr>
            <w:r>
              <w:rPr>
                <w:bCs/>
                <w:sz w:val="24"/>
              </w:rPr>
              <w:t xml:space="preserve">Is information regarding expenditure contracts (including amendments, modifications, renewals or extensions) for: construction projects; professional services other than physician or optometric services; and consulting services that exceed $14,000 submitted to the Office of Contract Administration </w:t>
            </w:r>
            <w:r>
              <w:rPr>
                <w:bCs/>
                <w:sz w:val="24"/>
              </w:rPr>
              <w:lastRenderedPageBreak/>
              <w:t>(OCA) in a timely manner in order for the university to notify the LBB by the 10</w:t>
            </w:r>
            <w:r w:rsidRPr="009A330C">
              <w:rPr>
                <w:bCs/>
                <w:sz w:val="24"/>
                <w:vertAlign w:val="superscript"/>
              </w:rPr>
              <w:t>th</w:t>
            </w:r>
            <w:r>
              <w:rPr>
                <w:bCs/>
                <w:sz w:val="24"/>
              </w:rPr>
              <w:t xml:space="preserve"> day after the university entered into the contract?</w:t>
            </w:r>
            <w:r>
              <w:rPr>
                <w:b/>
                <w:bCs/>
              </w:rPr>
              <w:t xml:space="preserve"> </w:t>
            </w:r>
          </w:p>
          <w:p w:rsidR="007C30B9" w:rsidRDefault="00B9159C" w:rsidP="00B9159C">
            <w:pPr>
              <w:tabs>
                <w:tab w:val="right" w:pos="4584"/>
              </w:tabs>
              <w:rPr>
                <w:bCs/>
                <w:sz w:val="24"/>
              </w:rPr>
            </w:pPr>
            <w:r w:rsidRPr="009A330C">
              <w:rPr>
                <w:b/>
                <w:bCs/>
              </w:rPr>
              <w:t>(SAM 03.A.05 § 7.3</w:t>
            </w:r>
            <w:r>
              <w:rPr>
                <w:b/>
                <w:bCs/>
              </w:rPr>
              <w:t>.c</w:t>
            </w:r>
            <w:r w:rsidRPr="009A330C">
              <w:rPr>
                <w:b/>
                <w:bCs/>
              </w:rPr>
              <w:t>)</w:t>
            </w:r>
          </w:p>
        </w:tc>
        <w:tc>
          <w:tcPr>
            <w:tcW w:w="833" w:type="dxa"/>
            <w:gridSpan w:val="3"/>
          </w:tcPr>
          <w:p w:rsidR="007C30B9" w:rsidRDefault="007C30B9" w:rsidP="00B90FC8">
            <w:pPr>
              <w:jc w:val="center"/>
              <w:rPr>
                <w:b/>
                <w:bCs/>
                <w:sz w:val="24"/>
              </w:rPr>
            </w:pPr>
          </w:p>
        </w:tc>
        <w:tc>
          <w:tcPr>
            <w:tcW w:w="630" w:type="dxa"/>
            <w:gridSpan w:val="2"/>
          </w:tcPr>
          <w:p w:rsidR="007C30B9" w:rsidRDefault="007C30B9" w:rsidP="00B90FC8">
            <w:pPr>
              <w:jc w:val="center"/>
              <w:rPr>
                <w:b/>
                <w:bCs/>
                <w:sz w:val="24"/>
              </w:rPr>
            </w:pPr>
          </w:p>
        </w:tc>
        <w:tc>
          <w:tcPr>
            <w:tcW w:w="637" w:type="dxa"/>
          </w:tcPr>
          <w:p w:rsidR="007C30B9" w:rsidRDefault="007C30B9" w:rsidP="00B90FC8">
            <w:pPr>
              <w:jc w:val="center"/>
              <w:rPr>
                <w:b/>
                <w:bCs/>
                <w:sz w:val="24"/>
              </w:rPr>
            </w:pPr>
          </w:p>
        </w:tc>
        <w:tc>
          <w:tcPr>
            <w:tcW w:w="6493" w:type="dxa"/>
            <w:gridSpan w:val="2"/>
          </w:tcPr>
          <w:p w:rsidR="007C30B9" w:rsidRDefault="007C30B9">
            <w:pPr>
              <w:rPr>
                <w:b/>
                <w:bCs/>
                <w:sz w:val="24"/>
              </w:rPr>
            </w:pPr>
          </w:p>
        </w:tc>
      </w:tr>
      <w:tr w:rsidR="00BC3460" w:rsidTr="0017020B">
        <w:tc>
          <w:tcPr>
            <w:tcW w:w="507" w:type="dxa"/>
          </w:tcPr>
          <w:p w:rsidR="00BC3460" w:rsidRDefault="00BC3460">
            <w:pPr>
              <w:rPr>
                <w:b/>
                <w:bCs/>
                <w:sz w:val="24"/>
              </w:rPr>
            </w:pPr>
          </w:p>
        </w:tc>
        <w:tc>
          <w:tcPr>
            <w:tcW w:w="591" w:type="dxa"/>
          </w:tcPr>
          <w:p w:rsidR="00BC3460" w:rsidRDefault="00BC3460">
            <w:pPr>
              <w:tabs>
                <w:tab w:val="right" w:pos="4584"/>
              </w:tabs>
              <w:rPr>
                <w:bCs/>
                <w:sz w:val="24"/>
              </w:rPr>
            </w:pPr>
            <w:r>
              <w:rPr>
                <w:bCs/>
                <w:sz w:val="24"/>
              </w:rPr>
              <w:t>11.</w:t>
            </w:r>
          </w:p>
        </w:tc>
        <w:tc>
          <w:tcPr>
            <w:tcW w:w="4207" w:type="dxa"/>
            <w:gridSpan w:val="5"/>
          </w:tcPr>
          <w:p w:rsidR="00BC3460" w:rsidRDefault="00BC3460" w:rsidP="00BC3460">
            <w:pPr>
              <w:tabs>
                <w:tab w:val="right" w:pos="4584"/>
              </w:tabs>
              <w:rPr>
                <w:bCs/>
                <w:sz w:val="24"/>
              </w:rPr>
            </w:pPr>
            <w:r>
              <w:rPr>
                <w:bCs/>
                <w:sz w:val="24"/>
              </w:rPr>
              <w:t>Are all revenue generating contracts (with the exception of recurring generating services) reviewed by OCA, the Office of Tax Compliance, and the AVC for Finance and/or AVC for Administration; and do they contain an audit clause, giving the university the right to access any and all documents pertaining to the contract relationship?</w:t>
            </w:r>
          </w:p>
          <w:p w:rsidR="00BC3460" w:rsidRDefault="00BC3460" w:rsidP="00BC3460">
            <w:pPr>
              <w:tabs>
                <w:tab w:val="right" w:pos="4584"/>
              </w:tabs>
              <w:rPr>
                <w:bCs/>
                <w:sz w:val="24"/>
              </w:rPr>
            </w:pPr>
            <w:r>
              <w:rPr>
                <w:b/>
                <w:bCs/>
              </w:rPr>
              <w:t>(SAM 03.A.05 §</w:t>
            </w:r>
            <w:r w:rsidR="00555894">
              <w:rPr>
                <w:b/>
                <w:bCs/>
              </w:rPr>
              <w:t>§</w:t>
            </w:r>
            <w:r>
              <w:rPr>
                <w:b/>
                <w:bCs/>
              </w:rPr>
              <w:t xml:space="preserve"> 3.2 and 7.4</w:t>
            </w:r>
            <w:r w:rsidR="00F07C74">
              <w:rPr>
                <w:b/>
                <w:bCs/>
              </w:rPr>
              <w:t>; UHD PS 05.A.06 §§ 3.2.5, 3.7.1 and 3.7.2</w:t>
            </w:r>
            <w:r>
              <w:rPr>
                <w:b/>
                <w:bCs/>
              </w:rPr>
              <w:t>)</w:t>
            </w:r>
          </w:p>
        </w:tc>
        <w:tc>
          <w:tcPr>
            <w:tcW w:w="833" w:type="dxa"/>
            <w:gridSpan w:val="3"/>
          </w:tcPr>
          <w:p w:rsidR="00BC3460" w:rsidRDefault="00BC3460" w:rsidP="00B90FC8">
            <w:pPr>
              <w:jc w:val="center"/>
              <w:rPr>
                <w:b/>
                <w:bCs/>
                <w:sz w:val="24"/>
              </w:rPr>
            </w:pPr>
          </w:p>
        </w:tc>
        <w:tc>
          <w:tcPr>
            <w:tcW w:w="630" w:type="dxa"/>
            <w:gridSpan w:val="2"/>
          </w:tcPr>
          <w:p w:rsidR="00BC3460" w:rsidRDefault="00BC3460" w:rsidP="00B90FC8">
            <w:pPr>
              <w:jc w:val="center"/>
              <w:rPr>
                <w:b/>
                <w:bCs/>
                <w:sz w:val="24"/>
              </w:rPr>
            </w:pPr>
          </w:p>
        </w:tc>
        <w:tc>
          <w:tcPr>
            <w:tcW w:w="637" w:type="dxa"/>
          </w:tcPr>
          <w:p w:rsidR="00BC3460" w:rsidRDefault="00BC3460" w:rsidP="00B90FC8">
            <w:pPr>
              <w:jc w:val="center"/>
              <w:rPr>
                <w:b/>
                <w:bCs/>
                <w:sz w:val="24"/>
              </w:rPr>
            </w:pPr>
          </w:p>
        </w:tc>
        <w:tc>
          <w:tcPr>
            <w:tcW w:w="6493" w:type="dxa"/>
            <w:gridSpan w:val="2"/>
          </w:tcPr>
          <w:p w:rsidR="00BC3460" w:rsidRDefault="00BC3460">
            <w:pPr>
              <w:rPr>
                <w:b/>
                <w:bCs/>
                <w:sz w:val="24"/>
              </w:rPr>
            </w:pPr>
          </w:p>
        </w:tc>
      </w:tr>
      <w:tr w:rsidR="00011380" w:rsidTr="0017020B">
        <w:tc>
          <w:tcPr>
            <w:tcW w:w="507" w:type="dxa"/>
          </w:tcPr>
          <w:p w:rsidR="00011380" w:rsidRDefault="00011380">
            <w:pPr>
              <w:rPr>
                <w:b/>
                <w:bCs/>
                <w:sz w:val="24"/>
              </w:rPr>
            </w:pPr>
          </w:p>
        </w:tc>
        <w:tc>
          <w:tcPr>
            <w:tcW w:w="591" w:type="dxa"/>
          </w:tcPr>
          <w:p w:rsidR="00011380" w:rsidRPr="00EB2F10" w:rsidRDefault="00BC3460">
            <w:pPr>
              <w:tabs>
                <w:tab w:val="right" w:pos="4584"/>
              </w:tabs>
              <w:rPr>
                <w:bCs/>
                <w:sz w:val="24"/>
              </w:rPr>
            </w:pPr>
            <w:r>
              <w:rPr>
                <w:bCs/>
                <w:sz w:val="24"/>
              </w:rPr>
              <w:t>1</w:t>
            </w:r>
            <w:r w:rsidR="00011380">
              <w:rPr>
                <w:bCs/>
                <w:sz w:val="24"/>
              </w:rPr>
              <w:t>2.</w:t>
            </w:r>
          </w:p>
        </w:tc>
        <w:tc>
          <w:tcPr>
            <w:tcW w:w="4207" w:type="dxa"/>
            <w:gridSpan w:val="5"/>
          </w:tcPr>
          <w:p w:rsidR="00011380" w:rsidRDefault="00011380">
            <w:pPr>
              <w:tabs>
                <w:tab w:val="right" w:pos="4584"/>
              </w:tabs>
              <w:rPr>
                <w:bCs/>
                <w:sz w:val="24"/>
              </w:rPr>
            </w:pPr>
            <w:r>
              <w:rPr>
                <w:bCs/>
                <w:sz w:val="24"/>
              </w:rPr>
              <w:t xml:space="preserve">Is a print shot of the Vendor Identifying Information page submitted with the Contract Coversheet and Approval; to verify the Vendor Classification is open for ordering and </w:t>
            </w:r>
            <w:r>
              <w:rPr>
                <w:sz w:val="24"/>
              </w:rPr>
              <w:t>that all contracting parties have no unpaid financial obligations to the State of Texas</w:t>
            </w:r>
            <w:r>
              <w:rPr>
                <w:bCs/>
                <w:sz w:val="24"/>
              </w:rPr>
              <w:t xml:space="preserve">? </w:t>
            </w:r>
          </w:p>
          <w:p w:rsidR="00011380" w:rsidRPr="00EB2F10" w:rsidRDefault="00011380" w:rsidP="00FB171E">
            <w:pPr>
              <w:tabs>
                <w:tab w:val="right" w:pos="4584"/>
              </w:tabs>
              <w:rPr>
                <w:bCs/>
                <w:sz w:val="24"/>
              </w:rPr>
            </w:pPr>
            <w:r>
              <w:rPr>
                <w:b/>
                <w:bCs/>
              </w:rPr>
              <w:t xml:space="preserve">(SAM 03.A.05 § 7.9; </w:t>
            </w:r>
            <w:r w:rsidR="00C139D0">
              <w:rPr>
                <w:b/>
                <w:bCs/>
              </w:rPr>
              <w:t xml:space="preserve">UHD PS 05.A.06 § 4.1; </w:t>
            </w:r>
            <w:r>
              <w:rPr>
                <w:b/>
                <w:bCs/>
              </w:rPr>
              <w:t xml:space="preserve">UHD Contract Compliance and Administration) </w:t>
            </w:r>
          </w:p>
        </w:tc>
        <w:tc>
          <w:tcPr>
            <w:tcW w:w="833" w:type="dxa"/>
            <w:gridSpan w:val="3"/>
          </w:tcPr>
          <w:p w:rsidR="00011380" w:rsidRDefault="00011380" w:rsidP="00B90FC8">
            <w:pPr>
              <w:jc w:val="center"/>
              <w:rPr>
                <w:b/>
                <w:bCs/>
                <w:sz w:val="24"/>
              </w:rPr>
            </w:pPr>
          </w:p>
        </w:tc>
        <w:tc>
          <w:tcPr>
            <w:tcW w:w="630" w:type="dxa"/>
            <w:gridSpan w:val="2"/>
          </w:tcPr>
          <w:p w:rsidR="00011380" w:rsidRDefault="00011380" w:rsidP="00B90FC8">
            <w:pPr>
              <w:jc w:val="center"/>
              <w:rPr>
                <w:b/>
                <w:bCs/>
                <w:sz w:val="24"/>
              </w:rPr>
            </w:pPr>
          </w:p>
        </w:tc>
        <w:tc>
          <w:tcPr>
            <w:tcW w:w="637" w:type="dxa"/>
          </w:tcPr>
          <w:p w:rsidR="00011380" w:rsidRDefault="00011380" w:rsidP="00B90FC8">
            <w:pPr>
              <w:jc w:val="center"/>
              <w:rPr>
                <w:b/>
                <w:bCs/>
                <w:sz w:val="24"/>
              </w:rPr>
            </w:pPr>
          </w:p>
        </w:tc>
        <w:tc>
          <w:tcPr>
            <w:tcW w:w="6493" w:type="dxa"/>
            <w:gridSpan w:val="2"/>
          </w:tcPr>
          <w:p w:rsidR="00011380" w:rsidRDefault="00011380">
            <w:pPr>
              <w:rPr>
                <w:b/>
                <w:bCs/>
                <w:sz w:val="24"/>
              </w:rPr>
            </w:pPr>
          </w:p>
        </w:tc>
      </w:tr>
      <w:tr w:rsidR="00011380" w:rsidTr="0017020B">
        <w:tc>
          <w:tcPr>
            <w:tcW w:w="507" w:type="dxa"/>
            <w:shd w:val="clear" w:color="auto" w:fill="C0C0C0"/>
          </w:tcPr>
          <w:p w:rsidR="00011380" w:rsidRDefault="00011380">
            <w:pPr>
              <w:rPr>
                <w:sz w:val="24"/>
              </w:rPr>
            </w:pPr>
          </w:p>
        </w:tc>
        <w:tc>
          <w:tcPr>
            <w:tcW w:w="599" w:type="dxa"/>
            <w:gridSpan w:val="2"/>
            <w:shd w:val="clear" w:color="auto" w:fill="C0C0C0"/>
          </w:tcPr>
          <w:p w:rsidR="00011380" w:rsidRDefault="00011380">
            <w:pPr>
              <w:rPr>
                <w:sz w:val="24"/>
              </w:rPr>
            </w:pPr>
          </w:p>
        </w:tc>
        <w:tc>
          <w:tcPr>
            <w:tcW w:w="500" w:type="dxa"/>
            <w:gridSpan w:val="2"/>
            <w:shd w:val="clear" w:color="auto" w:fill="C0C0C0"/>
          </w:tcPr>
          <w:p w:rsidR="00011380" w:rsidRDefault="00011380">
            <w:pPr>
              <w:rPr>
                <w:sz w:val="24"/>
              </w:rPr>
            </w:pPr>
          </w:p>
        </w:tc>
        <w:tc>
          <w:tcPr>
            <w:tcW w:w="3699" w:type="dxa"/>
            <w:gridSpan w:val="2"/>
            <w:shd w:val="clear" w:color="auto" w:fill="C0C0C0"/>
          </w:tcPr>
          <w:p w:rsidR="00011380" w:rsidRDefault="00011380">
            <w:pPr>
              <w:rPr>
                <w:sz w:val="24"/>
              </w:rPr>
            </w:pPr>
          </w:p>
        </w:tc>
        <w:tc>
          <w:tcPr>
            <w:tcW w:w="833" w:type="dxa"/>
            <w:gridSpan w:val="3"/>
            <w:shd w:val="clear" w:color="auto" w:fill="C0C0C0"/>
          </w:tcPr>
          <w:p w:rsidR="00011380" w:rsidRDefault="00011380" w:rsidP="00B90FC8">
            <w:pPr>
              <w:jc w:val="center"/>
              <w:rPr>
                <w:sz w:val="24"/>
              </w:rPr>
            </w:pPr>
          </w:p>
        </w:tc>
        <w:tc>
          <w:tcPr>
            <w:tcW w:w="630" w:type="dxa"/>
            <w:gridSpan w:val="2"/>
            <w:shd w:val="clear" w:color="auto" w:fill="C0C0C0"/>
          </w:tcPr>
          <w:p w:rsidR="00011380" w:rsidRDefault="00011380" w:rsidP="00B90FC8">
            <w:pPr>
              <w:jc w:val="center"/>
              <w:rPr>
                <w:sz w:val="24"/>
              </w:rPr>
            </w:pPr>
          </w:p>
        </w:tc>
        <w:tc>
          <w:tcPr>
            <w:tcW w:w="637" w:type="dxa"/>
            <w:shd w:val="clear" w:color="auto" w:fill="C0C0C0"/>
          </w:tcPr>
          <w:p w:rsidR="00011380" w:rsidRDefault="00011380" w:rsidP="00B90FC8">
            <w:pPr>
              <w:jc w:val="center"/>
              <w:rPr>
                <w:sz w:val="24"/>
              </w:rPr>
            </w:pPr>
          </w:p>
        </w:tc>
        <w:tc>
          <w:tcPr>
            <w:tcW w:w="6493" w:type="dxa"/>
            <w:gridSpan w:val="2"/>
            <w:shd w:val="clear" w:color="auto" w:fill="C0C0C0"/>
          </w:tcPr>
          <w:p w:rsidR="00011380" w:rsidRDefault="00011380">
            <w:pPr>
              <w:rPr>
                <w:sz w:val="24"/>
              </w:rPr>
            </w:pPr>
          </w:p>
        </w:tc>
      </w:tr>
      <w:tr w:rsidR="00011380" w:rsidTr="0017020B">
        <w:tc>
          <w:tcPr>
            <w:tcW w:w="507" w:type="dxa"/>
          </w:tcPr>
          <w:p w:rsidR="00011380" w:rsidRDefault="00EF7E64" w:rsidP="00EF7E64">
            <w:pPr>
              <w:rPr>
                <w:b/>
                <w:bCs/>
                <w:sz w:val="24"/>
              </w:rPr>
            </w:pPr>
            <w:r>
              <w:rPr>
                <w:b/>
                <w:bCs/>
                <w:sz w:val="24"/>
              </w:rPr>
              <w:t>K</w:t>
            </w:r>
            <w:r w:rsidR="00011380">
              <w:rPr>
                <w:b/>
                <w:bCs/>
                <w:sz w:val="24"/>
              </w:rPr>
              <w:t>.</w:t>
            </w:r>
          </w:p>
        </w:tc>
        <w:tc>
          <w:tcPr>
            <w:tcW w:w="4798" w:type="dxa"/>
            <w:gridSpan w:val="6"/>
          </w:tcPr>
          <w:p w:rsidR="00011380" w:rsidRDefault="00011380">
            <w:pPr>
              <w:rPr>
                <w:b/>
                <w:bCs/>
                <w:sz w:val="24"/>
              </w:rPr>
            </w:pPr>
            <w:r>
              <w:rPr>
                <w:b/>
                <w:bCs/>
                <w:sz w:val="24"/>
              </w:rPr>
              <w:t>PROPERTY MANAGEMENT</w:t>
            </w:r>
          </w:p>
          <w:p w:rsidR="00011380" w:rsidRDefault="00011380">
            <w:pPr>
              <w:rPr>
                <w:b/>
                <w:bCs/>
              </w:rPr>
            </w:pPr>
            <w:r>
              <w:rPr>
                <w:b/>
                <w:bCs/>
              </w:rPr>
              <w:t>(</w:t>
            </w:r>
            <w:r w:rsidRPr="00516236">
              <w:rPr>
                <w:b/>
                <w:bCs/>
              </w:rPr>
              <w:t xml:space="preserve">SAM 03.E.02; </w:t>
            </w:r>
            <w:r>
              <w:rPr>
                <w:b/>
                <w:bCs/>
              </w:rPr>
              <w:t>UHD PS 07.A.01; UHD PS 07.A.03)</w:t>
            </w:r>
          </w:p>
        </w:tc>
        <w:tc>
          <w:tcPr>
            <w:tcW w:w="833" w:type="dxa"/>
            <w:gridSpan w:val="3"/>
          </w:tcPr>
          <w:p w:rsidR="00011380" w:rsidRDefault="00011380" w:rsidP="00B90FC8">
            <w:pPr>
              <w:jc w:val="center"/>
              <w:rPr>
                <w:b/>
                <w:bCs/>
                <w:sz w:val="24"/>
              </w:rPr>
            </w:pPr>
          </w:p>
        </w:tc>
        <w:tc>
          <w:tcPr>
            <w:tcW w:w="630" w:type="dxa"/>
            <w:gridSpan w:val="2"/>
          </w:tcPr>
          <w:p w:rsidR="00011380" w:rsidRDefault="00011380" w:rsidP="00B90FC8">
            <w:pPr>
              <w:jc w:val="center"/>
              <w:rPr>
                <w:b/>
                <w:bCs/>
                <w:sz w:val="24"/>
              </w:rPr>
            </w:pPr>
          </w:p>
        </w:tc>
        <w:tc>
          <w:tcPr>
            <w:tcW w:w="637" w:type="dxa"/>
          </w:tcPr>
          <w:p w:rsidR="00011380" w:rsidRDefault="00011380" w:rsidP="00B90FC8">
            <w:pPr>
              <w:jc w:val="center"/>
              <w:rPr>
                <w:b/>
                <w:bCs/>
                <w:sz w:val="24"/>
              </w:rPr>
            </w:pPr>
          </w:p>
        </w:tc>
        <w:tc>
          <w:tcPr>
            <w:tcW w:w="6493" w:type="dxa"/>
            <w:gridSpan w:val="2"/>
          </w:tcPr>
          <w:p w:rsidR="00011380" w:rsidRPr="00CB50D8" w:rsidRDefault="00011380">
            <w:pPr>
              <w:rPr>
                <w:bCs/>
                <w:sz w:val="24"/>
              </w:rPr>
            </w:pPr>
          </w:p>
        </w:tc>
      </w:tr>
      <w:tr w:rsidR="00011380" w:rsidTr="0017020B">
        <w:tc>
          <w:tcPr>
            <w:tcW w:w="507" w:type="dxa"/>
          </w:tcPr>
          <w:p w:rsidR="00011380" w:rsidRDefault="00011380">
            <w:pPr>
              <w:rPr>
                <w:sz w:val="24"/>
              </w:rPr>
            </w:pPr>
          </w:p>
        </w:tc>
        <w:tc>
          <w:tcPr>
            <w:tcW w:w="599" w:type="dxa"/>
            <w:gridSpan w:val="2"/>
          </w:tcPr>
          <w:p w:rsidR="00011380" w:rsidRDefault="00011380">
            <w:pPr>
              <w:rPr>
                <w:sz w:val="24"/>
              </w:rPr>
            </w:pPr>
            <w:r>
              <w:rPr>
                <w:sz w:val="24"/>
              </w:rPr>
              <w:t>1.</w:t>
            </w:r>
          </w:p>
        </w:tc>
        <w:tc>
          <w:tcPr>
            <w:tcW w:w="4199" w:type="dxa"/>
            <w:gridSpan w:val="4"/>
          </w:tcPr>
          <w:p w:rsidR="00011380" w:rsidRDefault="00EF7E64" w:rsidP="00EF7E64">
            <w:pPr>
              <w:pStyle w:val="Heading1"/>
              <w:rPr>
                <w:u w:val="none"/>
              </w:rPr>
            </w:pPr>
            <w:r>
              <w:rPr>
                <w:u w:val="none"/>
              </w:rPr>
              <w:t xml:space="preserve">Was </w:t>
            </w:r>
            <w:r w:rsidR="00011380">
              <w:rPr>
                <w:u w:val="none"/>
              </w:rPr>
              <w:t>a Property Custodian (PRP-6A)</w:t>
            </w:r>
            <w:r>
              <w:rPr>
                <w:u w:val="none"/>
              </w:rPr>
              <w:t xml:space="preserve"> designated</w:t>
            </w:r>
            <w:r w:rsidR="00011380">
              <w:rPr>
                <w:u w:val="none"/>
              </w:rPr>
              <w:t xml:space="preserve"> for </w:t>
            </w:r>
            <w:r>
              <w:rPr>
                <w:u w:val="none"/>
              </w:rPr>
              <w:t xml:space="preserve">the current </w:t>
            </w:r>
            <w:r w:rsidR="00011380">
              <w:rPr>
                <w:u w:val="none"/>
              </w:rPr>
              <w:t>fiscal year?</w:t>
            </w:r>
            <w:r>
              <w:rPr>
                <w:u w:val="none"/>
              </w:rPr>
              <w:t xml:space="preserve"> </w:t>
            </w:r>
            <w:r w:rsidR="00011380">
              <w:rPr>
                <w:u w:val="none"/>
              </w:rPr>
              <w:t xml:space="preserve"> </w:t>
            </w:r>
            <w:r w:rsidR="00011380">
              <w:rPr>
                <w:b/>
                <w:bCs/>
                <w:sz w:val="20"/>
                <w:u w:val="none"/>
              </w:rPr>
              <w:t xml:space="preserve">(SAM 03.E.02 § 3.4; UHD PS 07.A.01 </w:t>
            </w:r>
            <w:r w:rsidR="00011380" w:rsidRPr="00850819">
              <w:rPr>
                <w:b/>
                <w:bCs/>
                <w:sz w:val="20"/>
                <w:u w:val="none"/>
              </w:rPr>
              <w:t xml:space="preserve">§ </w:t>
            </w:r>
            <w:r w:rsidR="00011380">
              <w:rPr>
                <w:b/>
                <w:bCs/>
                <w:sz w:val="20"/>
                <w:u w:val="none"/>
              </w:rPr>
              <w:t>3.1)</w:t>
            </w:r>
          </w:p>
        </w:tc>
        <w:tc>
          <w:tcPr>
            <w:tcW w:w="833" w:type="dxa"/>
            <w:gridSpan w:val="3"/>
          </w:tcPr>
          <w:p w:rsidR="00011380" w:rsidRDefault="00011380" w:rsidP="00B90FC8">
            <w:pPr>
              <w:jc w:val="center"/>
              <w:rPr>
                <w:sz w:val="24"/>
              </w:rPr>
            </w:pPr>
          </w:p>
        </w:tc>
        <w:tc>
          <w:tcPr>
            <w:tcW w:w="630" w:type="dxa"/>
            <w:gridSpan w:val="2"/>
          </w:tcPr>
          <w:p w:rsidR="00011380" w:rsidRDefault="00011380" w:rsidP="00B90FC8">
            <w:pPr>
              <w:jc w:val="center"/>
              <w:rPr>
                <w:sz w:val="24"/>
              </w:rPr>
            </w:pPr>
          </w:p>
        </w:tc>
        <w:tc>
          <w:tcPr>
            <w:tcW w:w="637" w:type="dxa"/>
          </w:tcPr>
          <w:p w:rsidR="00011380" w:rsidRDefault="00011380" w:rsidP="00B90FC8">
            <w:pPr>
              <w:jc w:val="center"/>
              <w:rPr>
                <w:sz w:val="24"/>
              </w:rPr>
            </w:pPr>
          </w:p>
        </w:tc>
        <w:tc>
          <w:tcPr>
            <w:tcW w:w="6493" w:type="dxa"/>
            <w:gridSpan w:val="2"/>
          </w:tcPr>
          <w:p w:rsidR="00011380" w:rsidRDefault="00011380">
            <w:pPr>
              <w:rPr>
                <w:sz w:val="24"/>
              </w:rPr>
            </w:pPr>
          </w:p>
        </w:tc>
      </w:tr>
      <w:tr w:rsidR="00EF7E64" w:rsidTr="0017020B">
        <w:tc>
          <w:tcPr>
            <w:tcW w:w="507" w:type="dxa"/>
          </w:tcPr>
          <w:p w:rsidR="00EF7E64" w:rsidRDefault="00EF7E64">
            <w:pPr>
              <w:rPr>
                <w:sz w:val="24"/>
              </w:rPr>
            </w:pPr>
          </w:p>
        </w:tc>
        <w:tc>
          <w:tcPr>
            <w:tcW w:w="599" w:type="dxa"/>
            <w:gridSpan w:val="2"/>
          </w:tcPr>
          <w:p w:rsidR="00EF7E64" w:rsidRDefault="00EF7E64">
            <w:pPr>
              <w:rPr>
                <w:sz w:val="24"/>
              </w:rPr>
            </w:pPr>
            <w:r>
              <w:rPr>
                <w:sz w:val="24"/>
              </w:rPr>
              <w:t>2.</w:t>
            </w:r>
          </w:p>
        </w:tc>
        <w:tc>
          <w:tcPr>
            <w:tcW w:w="4199" w:type="dxa"/>
            <w:gridSpan w:val="4"/>
          </w:tcPr>
          <w:p w:rsidR="00EF7E64" w:rsidRDefault="00EF7E64" w:rsidP="00EF7E64">
            <w:pPr>
              <w:pStyle w:val="Heading1"/>
              <w:rPr>
                <w:u w:val="none"/>
              </w:rPr>
            </w:pPr>
            <w:r>
              <w:rPr>
                <w:u w:val="none"/>
              </w:rPr>
              <w:t>Does all capital and controlled equipment contain a tag with a unique identification number assigned to it?</w:t>
            </w:r>
          </w:p>
          <w:p w:rsidR="00EF7E64" w:rsidRPr="00EF7E64" w:rsidRDefault="00EC0351" w:rsidP="00EF7E64">
            <w:pPr>
              <w:pStyle w:val="Heading1"/>
              <w:rPr>
                <w:sz w:val="20"/>
                <w:u w:val="none"/>
              </w:rPr>
            </w:pPr>
            <w:r w:rsidRPr="00C433EF">
              <w:rPr>
                <w:b/>
                <w:bCs/>
                <w:sz w:val="20"/>
                <w:u w:val="none"/>
              </w:rPr>
              <w:t>(SAM 03.E.02 § 3; UHD PS 07.A.01 §</w:t>
            </w:r>
            <w:r w:rsidR="0022756A" w:rsidRPr="00C433EF">
              <w:rPr>
                <w:b/>
                <w:bCs/>
                <w:sz w:val="20"/>
                <w:u w:val="none"/>
              </w:rPr>
              <w:t>§ 4.3.8 and</w:t>
            </w:r>
            <w:r w:rsidRPr="00C433EF">
              <w:rPr>
                <w:b/>
                <w:bCs/>
                <w:sz w:val="20"/>
                <w:u w:val="none"/>
              </w:rPr>
              <w:t xml:space="preserve"> 4.7.2)</w:t>
            </w:r>
          </w:p>
        </w:tc>
        <w:tc>
          <w:tcPr>
            <w:tcW w:w="833" w:type="dxa"/>
            <w:gridSpan w:val="3"/>
          </w:tcPr>
          <w:p w:rsidR="00EF7E64" w:rsidRDefault="00EF7E64" w:rsidP="00B90FC8">
            <w:pPr>
              <w:jc w:val="center"/>
              <w:rPr>
                <w:sz w:val="24"/>
              </w:rPr>
            </w:pPr>
          </w:p>
        </w:tc>
        <w:tc>
          <w:tcPr>
            <w:tcW w:w="630" w:type="dxa"/>
            <w:gridSpan w:val="2"/>
          </w:tcPr>
          <w:p w:rsidR="00EF7E64" w:rsidRDefault="00EF7E64" w:rsidP="00B90FC8">
            <w:pPr>
              <w:jc w:val="center"/>
              <w:rPr>
                <w:sz w:val="24"/>
              </w:rPr>
            </w:pPr>
          </w:p>
        </w:tc>
        <w:tc>
          <w:tcPr>
            <w:tcW w:w="637" w:type="dxa"/>
          </w:tcPr>
          <w:p w:rsidR="00EF7E64" w:rsidRDefault="00EF7E64" w:rsidP="00B90FC8">
            <w:pPr>
              <w:jc w:val="center"/>
              <w:rPr>
                <w:sz w:val="24"/>
              </w:rPr>
            </w:pPr>
          </w:p>
        </w:tc>
        <w:tc>
          <w:tcPr>
            <w:tcW w:w="6493" w:type="dxa"/>
            <w:gridSpan w:val="2"/>
          </w:tcPr>
          <w:p w:rsidR="00EF7E64" w:rsidRDefault="00EF7E64">
            <w:pPr>
              <w:rPr>
                <w:sz w:val="24"/>
              </w:rPr>
            </w:pPr>
          </w:p>
        </w:tc>
      </w:tr>
      <w:tr w:rsidR="00EF7E64" w:rsidTr="0017020B">
        <w:tc>
          <w:tcPr>
            <w:tcW w:w="507" w:type="dxa"/>
          </w:tcPr>
          <w:p w:rsidR="00EF7E64" w:rsidRDefault="00EF7E64">
            <w:pPr>
              <w:rPr>
                <w:sz w:val="24"/>
              </w:rPr>
            </w:pPr>
          </w:p>
        </w:tc>
        <w:tc>
          <w:tcPr>
            <w:tcW w:w="599" w:type="dxa"/>
            <w:gridSpan w:val="2"/>
          </w:tcPr>
          <w:p w:rsidR="00EF7E64" w:rsidRDefault="00EF7E64">
            <w:pPr>
              <w:rPr>
                <w:sz w:val="24"/>
              </w:rPr>
            </w:pPr>
            <w:r>
              <w:rPr>
                <w:sz w:val="24"/>
              </w:rPr>
              <w:t>3.</w:t>
            </w:r>
          </w:p>
        </w:tc>
        <w:tc>
          <w:tcPr>
            <w:tcW w:w="4199" w:type="dxa"/>
            <w:gridSpan w:val="4"/>
          </w:tcPr>
          <w:p w:rsidR="00386458" w:rsidRDefault="00EF7E64" w:rsidP="00EF7E64">
            <w:pPr>
              <w:pStyle w:val="Heading1"/>
              <w:rPr>
                <w:u w:val="none"/>
              </w:rPr>
            </w:pPr>
            <w:r>
              <w:rPr>
                <w:u w:val="none"/>
              </w:rPr>
              <w:t xml:space="preserve">Is an annual inventory of </w:t>
            </w:r>
            <w:r w:rsidR="00135DCA">
              <w:rPr>
                <w:u w:val="none"/>
              </w:rPr>
              <w:t>all department capital and controlled equipment c</w:t>
            </w:r>
            <w:r>
              <w:rPr>
                <w:u w:val="none"/>
              </w:rPr>
              <w:t>ompleted</w:t>
            </w:r>
            <w:r w:rsidR="00135DCA">
              <w:rPr>
                <w:u w:val="none"/>
              </w:rPr>
              <w:t>; and is it certified by the department head</w:t>
            </w:r>
            <w:r>
              <w:rPr>
                <w:u w:val="none"/>
              </w:rPr>
              <w:t xml:space="preserve">?  </w:t>
            </w:r>
          </w:p>
          <w:p w:rsidR="00EF7E64" w:rsidRDefault="00EF7E64" w:rsidP="00EF7E64">
            <w:pPr>
              <w:pStyle w:val="Heading1"/>
              <w:rPr>
                <w:u w:val="none"/>
              </w:rPr>
            </w:pPr>
            <w:r>
              <w:rPr>
                <w:b/>
                <w:bCs/>
                <w:sz w:val="20"/>
                <w:u w:val="none"/>
              </w:rPr>
              <w:t xml:space="preserve">(UHD PS 07.A.01 </w:t>
            </w:r>
            <w:r w:rsidRPr="00850819">
              <w:rPr>
                <w:b/>
                <w:bCs/>
                <w:sz w:val="20"/>
                <w:u w:val="none"/>
              </w:rPr>
              <w:t>§</w:t>
            </w:r>
            <w:r>
              <w:rPr>
                <w:b/>
                <w:bCs/>
                <w:sz w:val="20"/>
                <w:u w:val="none"/>
              </w:rPr>
              <w:t xml:space="preserve"> 3.4; UHD PS 07.A.03 </w:t>
            </w:r>
            <w:r w:rsidRPr="00850819">
              <w:rPr>
                <w:b/>
                <w:bCs/>
                <w:sz w:val="20"/>
                <w:u w:val="none"/>
              </w:rPr>
              <w:t>§</w:t>
            </w:r>
            <w:r w:rsidR="00135DCA" w:rsidRPr="00850819">
              <w:rPr>
                <w:b/>
                <w:bCs/>
                <w:sz w:val="20"/>
                <w:u w:val="none"/>
              </w:rPr>
              <w:t>§</w:t>
            </w:r>
            <w:r>
              <w:rPr>
                <w:b/>
                <w:bCs/>
                <w:sz w:val="20"/>
                <w:u w:val="none"/>
              </w:rPr>
              <w:t xml:space="preserve"> 3.1</w:t>
            </w:r>
            <w:r w:rsidR="00135DCA">
              <w:rPr>
                <w:b/>
                <w:bCs/>
                <w:sz w:val="20"/>
                <w:u w:val="none"/>
              </w:rPr>
              <w:t xml:space="preserve"> and 4.2</w:t>
            </w:r>
            <w:r>
              <w:rPr>
                <w:b/>
                <w:bCs/>
                <w:sz w:val="20"/>
                <w:u w:val="none"/>
              </w:rPr>
              <w:t>)</w:t>
            </w:r>
          </w:p>
        </w:tc>
        <w:tc>
          <w:tcPr>
            <w:tcW w:w="833" w:type="dxa"/>
            <w:gridSpan w:val="3"/>
          </w:tcPr>
          <w:p w:rsidR="00EF7E64" w:rsidRDefault="00EF7E64" w:rsidP="00B90FC8">
            <w:pPr>
              <w:jc w:val="center"/>
              <w:rPr>
                <w:sz w:val="24"/>
              </w:rPr>
            </w:pPr>
          </w:p>
        </w:tc>
        <w:tc>
          <w:tcPr>
            <w:tcW w:w="630" w:type="dxa"/>
            <w:gridSpan w:val="2"/>
          </w:tcPr>
          <w:p w:rsidR="00EF7E64" w:rsidRDefault="00EF7E64" w:rsidP="00B90FC8">
            <w:pPr>
              <w:jc w:val="center"/>
              <w:rPr>
                <w:sz w:val="24"/>
              </w:rPr>
            </w:pPr>
          </w:p>
        </w:tc>
        <w:tc>
          <w:tcPr>
            <w:tcW w:w="637" w:type="dxa"/>
          </w:tcPr>
          <w:p w:rsidR="00EF7E64" w:rsidRDefault="00EF7E64" w:rsidP="00B90FC8">
            <w:pPr>
              <w:jc w:val="center"/>
              <w:rPr>
                <w:sz w:val="24"/>
              </w:rPr>
            </w:pPr>
          </w:p>
        </w:tc>
        <w:tc>
          <w:tcPr>
            <w:tcW w:w="6493" w:type="dxa"/>
            <w:gridSpan w:val="2"/>
          </w:tcPr>
          <w:p w:rsidR="00EF7E64" w:rsidRDefault="00EF7E64">
            <w:pPr>
              <w:rPr>
                <w:sz w:val="24"/>
              </w:rPr>
            </w:pPr>
          </w:p>
        </w:tc>
      </w:tr>
      <w:tr w:rsidR="00011380" w:rsidTr="0017020B">
        <w:tc>
          <w:tcPr>
            <w:tcW w:w="507" w:type="dxa"/>
          </w:tcPr>
          <w:p w:rsidR="00011380" w:rsidRDefault="00011380">
            <w:pPr>
              <w:rPr>
                <w:sz w:val="24"/>
              </w:rPr>
            </w:pPr>
          </w:p>
        </w:tc>
        <w:tc>
          <w:tcPr>
            <w:tcW w:w="599" w:type="dxa"/>
            <w:gridSpan w:val="2"/>
          </w:tcPr>
          <w:p w:rsidR="00011380" w:rsidRDefault="00135DCA" w:rsidP="00135DCA">
            <w:pPr>
              <w:rPr>
                <w:sz w:val="24"/>
              </w:rPr>
            </w:pPr>
            <w:r>
              <w:rPr>
                <w:sz w:val="24"/>
              </w:rPr>
              <w:t>4</w:t>
            </w:r>
            <w:r w:rsidR="00011380">
              <w:rPr>
                <w:sz w:val="24"/>
              </w:rPr>
              <w:t>.</w:t>
            </w:r>
          </w:p>
        </w:tc>
        <w:tc>
          <w:tcPr>
            <w:tcW w:w="4199" w:type="dxa"/>
            <w:gridSpan w:val="4"/>
          </w:tcPr>
          <w:p w:rsidR="00386458" w:rsidRDefault="00011380" w:rsidP="00135DCA">
            <w:pPr>
              <w:pStyle w:val="Heading1"/>
              <w:rPr>
                <w:b/>
                <w:bCs/>
                <w:sz w:val="20"/>
                <w:u w:val="none"/>
              </w:rPr>
            </w:pPr>
            <w:r>
              <w:rPr>
                <w:u w:val="none"/>
              </w:rPr>
              <w:t xml:space="preserve">If there was a change in Property Custodians during the </w:t>
            </w:r>
            <w:r w:rsidR="00135DCA">
              <w:rPr>
                <w:u w:val="none"/>
              </w:rPr>
              <w:t xml:space="preserve">current </w:t>
            </w:r>
            <w:r>
              <w:rPr>
                <w:u w:val="none"/>
              </w:rPr>
              <w:t>fiscal-year, was the Property Manager notified in written within 15 days of the change; and was a Change of Custodian form completed and new inventory completed by the new and former Custodians?</w:t>
            </w:r>
            <w:r w:rsidR="00135DCA">
              <w:rPr>
                <w:b/>
                <w:bCs/>
                <w:sz w:val="20"/>
                <w:u w:val="none"/>
              </w:rPr>
              <w:t xml:space="preserve"> </w:t>
            </w:r>
          </w:p>
          <w:p w:rsidR="00011380" w:rsidRDefault="00EC0351" w:rsidP="00135DCA">
            <w:pPr>
              <w:pStyle w:val="Heading1"/>
              <w:rPr>
                <w:sz w:val="20"/>
                <w:u w:val="none"/>
              </w:rPr>
            </w:pPr>
            <w:r w:rsidRPr="00EC0351">
              <w:rPr>
                <w:b/>
                <w:bCs/>
                <w:sz w:val="20"/>
                <w:u w:val="none"/>
              </w:rPr>
              <w:t>(UHD PS 07.A.01 §§ 4.1 and 4.2)</w:t>
            </w:r>
          </w:p>
        </w:tc>
        <w:tc>
          <w:tcPr>
            <w:tcW w:w="833" w:type="dxa"/>
            <w:gridSpan w:val="3"/>
          </w:tcPr>
          <w:p w:rsidR="00011380" w:rsidRDefault="00011380" w:rsidP="00B90FC8">
            <w:pPr>
              <w:jc w:val="center"/>
              <w:rPr>
                <w:sz w:val="24"/>
              </w:rPr>
            </w:pPr>
          </w:p>
        </w:tc>
        <w:tc>
          <w:tcPr>
            <w:tcW w:w="630" w:type="dxa"/>
            <w:gridSpan w:val="2"/>
          </w:tcPr>
          <w:p w:rsidR="00011380" w:rsidRDefault="00011380" w:rsidP="00B90FC8">
            <w:pPr>
              <w:jc w:val="center"/>
              <w:rPr>
                <w:sz w:val="24"/>
              </w:rPr>
            </w:pPr>
          </w:p>
        </w:tc>
        <w:tc>
          <w:tcPr>
            <w:tcW w:w="637" w:type="dxa"/>
          </w:tcPr>
          <w:p w:rsidR="00011380" w:rsidRDefault="00011380" w:rsidP="00B90FC8">
            <w:pPr>
              <w:jc w:val="center"/>
              <w:rPr>
                <w:sz w:val="24"/>
              </w:rPr>
            </w:pPr>
          </w:p>
        </w:tc>
        <w:tc>
          <w:tcPr>
            <w:tcW w:w="6493" w:type="dxa"/>
            <w:gridSpan w:val="2"/>
          </w:tcPr>
          <w:p w:rsidR="00011380" w:rsidRDefault="00011380">
            <w:pPr>
              <w:rPr>
                <w:sz w:val="24"/>
              </w:rPr>
            </w:pPr>
          </w:p>
        </w:tc>
      </w:tr>
      <w:tr w:rsidR="00011380" w:rsidTr="0017020B">
        <w:tc>
          <w:tcPr>
            <w:tcW w:w="507" w:type="dxa"/>
          </w:tcPr>
          <w:p w:rsidR="00011380" w:rsidRDefault="00011380">
            <w:pPr>
              <w:rPr>
                <w:sz w:val="24"/>
              </w:rPr>
            </w:pPr>
          </w:p>
        </w:tc>
        <w:tc>
          <w:tcPr>
            <w:tcW w:w="599" w:type="dxa"/>
            <w:gridSpan w:val="2"/>
          </w:tcPr>
          <w:p w:rsidR="00011380" w:rsidRDefault="00135DCA" w:rsidP="00135DCA">
            <w:pPr>
              <w:rPr>
                <w:sz w:val="24"/>
              </w:rPr>
            </w:pPr>
            <w:r>
              <w:rPr>
                <w:sz w:val="24"/>
              </w:rPr>
              <w:t>5</w:t>
            </w:r>
            <w:r w:rsidR="00011380">
              <w:rPr>
                <w:sz w:val="24"/>
              </w:rPr>
              <w:t>.</w:t>
            </w:r>
          </w:p>
        </w:tc>
        <w:tc>
          <w:tcPr>
            <w:tcW w:w="4199" w:type="dxa"/>
            <w:gridSpan w:val="4"/>
          </w:tcPr>
          <w:p w:rsidR="00011380" w:rsidRDefault="00011380" w:rsidP="00D60AF4">
            <w:pPr>
              <w:pStyle w:val="Heading1"/>
              <w:rPr>
                <w:u w:val="none"/>
              </w:rPr>
            </w:pPr>
            <w:r>
              <w:rPr>
                <w:u w:val="none"/>
              </w:rPr>
              <w:t xml:space="preserve">Is a Capital Property Transfer/Move </w:t>
            </w:r>
            <w:r>
              <w:rPr>
                <w:u w:val="none"/>
              </w:rPr>
              <w:lastRenderedPageBreak/>
              <w:t>Request Form completed when a department transfers or loans capital property to another department?</w:t>
            </w:r>
          </w:p>
          <w:p w:rsidR="00011380" w:rsidRDefault="00011380">
            <w:pPr>
              <w:pStyle w:val="Heading1"/>
              <w:rPr>
                <w:sz w:val="20"/>
                <w:u w:val="none"/>
              </w:rPr>
            </w:pPr>
            <w:r w:rsidRPr="00D60AF4">
              <w:rPr>
                <w:b/>
                <w:bCs/>
                <w:sz w:val="20"/>
                <w:u w:val="none"/>
              </w:rPr>
              <w:t>(UHD PS 07.A.0</w:t>
            </w:r>
            <w:r>
              <w:rPr>
                <w:b/>
                <w:bCs/>
                <w:sz w:val="20"/>
                <w:u w:val="none"/>
              </w:rPr>
              <w:t>1</w:t>
            </w:r>
            <w:r w:rsidRPr="00D60AF4">
              <w:rPr>
                <w:b/>
                <w:bCs/>
                <w:sz w:val="20"/>
                <w:u w:val="none"/>
              </w:rPr>
              <w:t xml:space="preserve"> §</w:t>
            </w:r>
            <w:r w:rsidR="006D543A">
              <w:rPr>
                <w:b/>
                <w:bCs/>
                <w:sz w:val="20"/>
                <w:u w:val="none"/>
              </w:rPr>
              <w:t xml:space="preserve"> </w:t>
            </w:r>
            <w:r>
              <w:rPr>
                <w:b/>
                <w:bCs/>
                <w:sz w:val="20"/>
                <w:u w:val="none"/>
              </w:rPr>
              <w:t>4.8</w:t>
            </w:r>
            <w:r w:rsidRPr="00D60AF4">
              <w:rPr>
                <w:b/>
                <w:bCs/>
                <w:sz w:val="20"/>
                <w:u w:val="none"/>
              </w:rPr>
              <w:t>)</w:t>
            </w:r>
          </w:p>
        </w:tc>
        <w:tc>
          <w:tcPr>
            <w:tcW w:w="833" w:type="dxa"/>
            <w:gridSpan w:val="3"/>
          </w:tcPr>
          <w:p w:rsidR="00011380" w:rsidRDefault="00011380" w:rsidP="00B90FC8">
            <w:pPr>
              <w:jc w:val="center"/>
              <w:rPr>
                <w:sz w:val="24"/>
              </w:rPr>
            </w:pPr>
          </w:p>
        </w:tc>
        <w:tc>
          <w:tcPr>
            <w:tcW w:w="630" w:type="dxa"/>
            <w:gridSpan w:val="2"/>
          </w:tcPr>
          <w:p w:rsidR="00011380" w:rsidRDefault="00011380" w:rsidP="00B90FC8">
            <w:pPr>
              <w:jc w:val="center"/>
              <w:rPr>
                <w:sz w:val="24"/>
              </w:rPr>
            </w:pPr>
          </w:p>
        </w:tc>
        <w:tc>
          <w:tcPr>
            <w:tcW w:w="637" w:type="dxa"/>
          </w:tcPr>
          <w:p w:rsidR="00011380" w:rsidRDefault="00011380" w:rsidP="00B90FC8">
            <w:pPr>
              <w:jc w:val="center"/>
              <w:rPr>
                <w:sz w:val="24"/>
              </w:rPr>
            </w:pPr>
          </w:p>
        </w:tc>
        <w:tc>
          <w:tcPr>
            <w:tcW w:w="6493" w:type="dxa"/>
            <w:gridSpan w:val="2"/>
          </w:tcPr>
          <w:p w:rsidR="00011380" w:rsidRDefault="00011380">
            <w:pPr>
              <w:rPr>
                <w:sz w:val="24"/>
              </w:rPr>
            </w:pPr>
          </w:p>
        </w:tc>
      </w:tr>
      <w:tr w:rsidR="00011380" w:rsidTr="0017020B">
        <w:tc>
          <w:tcPr>
            <w:tcW w:w="507" w:type="dxa"/>
          </w:tcPr>
          <w:p w:rsidR="00011380" w:rsidRDefault="00011380">
            <w:pPr>
              <w:rPr>
                <w:sz w:val="24"/>
              </w:rPr>
            </w:pPr>
          </w:p>
        </w:tc>
        <w:tc>
          <w:tcPr>
            <w:tcW w:w="599" w:type="dxa"/>
            <w:gridSpan w:val="2"/>
          </w:tcPr>
          <w:p w:rsidR="00011380" w:rsidRDefault="00135DCA" w:rsidP="00135DCA">
            <w:pPr>
              <w:rPr>
                <w:sz w:val="24"/>
              </w:rPr>
            </w:pPr>
            <w:r>
              <w:rPr>
                <w:sz w:val="24"/>
              </w:rPr>
              <w:t>6</w:t>
            </w:r>
            <w:r w:rsidR="00011380">
              <w:rPr>
                <w:sz w:val="24"/>
              </w:rPr>
              <w:t>.</w:t>
            </w:r>
          </w:p>
        </w:tc>
        <w:tc>
          <w:tcPr>
            <w:tcW w:w="4199" w:type="dxa"/>
            <w:gridSpan w:val="4"/>
          </w:tcPr>
          <w:p w:rsidR="00011380" w:rsidRDefault="00011380" w:rsidP="009F3311">
            <w:pPr>
              <w:pStyle w:val="Heading1"/>
              <w:rPr>
                <w:u w:val="none"/>
              </w:rPr>
            </w:pPr>
            <w:r>
              <w:rPr>
                <w:u w:val="none"/>
              </w:rPr>
              <w:t>Is lost or stolen capital property immediately reported to the Campus Police and Property Management?</w:t>
            </w:r>
          </w:p>
          <w:p w:rsidR="00011380" w:rsidRDefault="00011380">
            <w:r w:rsidRPr="00D60AF4">
              <w:rPr>
                <w:b/>
                <w:bCs/>
              </w:rPr>
              <w:t>(UHD PS 07.A.0</w:t>
            </w:r>
            <w:r>
              <w:rPr>
                <w:b/>
                <w:bCs/>
              </w:rPr>
              <w:t>1</w:t>
            </w:r>
            <w:r w:rsidRPr="00D60AF4">
              <w:rPr>
                <w:b/>
                <w:bCs/>
              </w:rPr>
              <w:t xml:space="preserve"> § </w:t>
            </w:r>
            <w:r>
              <w:rPr>
                <w:b/>
                <w:bCs/>
              </w:rPr>
              <w:t>4.12</w:t>
            </w:r>
            <w:r w:rsidRPr="00D60AF4">
              <w:rPr>
                <w:b/>
                <w:bCs/>
              </w:rPr>
              <w:t>)</w:t>
            </w:r>
            <w:r>
              <w:rPr>
                <w:b/>
                <w:bCs/>
              </w:rPr>
              <w:t xml:space="preserve"> </w:t>
            </w:r>
          </w:p>
        </w:tc>
        <w:tc>
          <w:tcPr>
            <w:tcW w:w="833" w:type="dxa"/>
            <w:gridSpan w:val="3"/>
          </w:tcPr>
          <w:p w:rsidR="00011380" w:rsidRDefault="00011380" w:rsidP="00B90FC8">
            <w:pPr>
              <w:jc w:val="center"/>
              <w:rPr>
                <w:sz w:val="24"/>
              </w:rPr>
            </w:pPr>
          </w:p>
        </w:tc>
        <w:tc>
          <w:tcPr>
            <w:tcW w:w="630" w:type="dxa"/>
            <w:gridSpan w:val="2"/>
          </w:tcPr>
          <w:p w:rsidR="00011380" w:rsidRDefault="00011380" w:rsidP="00B90FC8">
            <w:pPr>
              <w:jc w:val="center"/>
              <w:rPr>
                <w:sz w:val="24"/>
              </w:rPr>
            </w:pPr>
          </w:p>
        </w:tc>
        <w:tc>
          <w:tcPr>
            <w:tcW w:w="637" w:type="dxa"/>
          </w:tcPr>
          <w:p w:rsidR="00011380" w:rsidRDefault="00011380" w:rsidP="00B90FC8">
            <w:pPr>
              <w:jc w:val="center"/>
              <w:rPr>
                <w:sz w:val="24"/>
              </w:rPr>
            </w:pPr>
          </w:p>
        </w:tc>
        <w:tc>
          <w:tcPr>
            <w:tcW w:w="6493" w:type="dxa"/>
            <w:gridSpan w:val="2"/>
          </w:tcPr>
          <w:p w:rsidR="00011380" w:rsidRDefault="00011380">
            <w:pPr>
              <w:rPr>
                <w:sz w:val="24"/>
              </w:rPr>
            </w:pPr>
          </w:p>
        </w:tc>
      </w:tr>
      <w:tr w:rsidR="00011380" w:rsidTr="0017020B">
        <w:tc>
          <w:tcPr>
            <w:tcW w:w="507" w:type="dxa"/>
          </w:tcPr>
          <w:p w:rsidR="00011380" w:rsidRDefault="00011380">
            <w:pPr>
              <w:rPr>
                <w:sz w:val="24"/>
              </w:rPr>
            </w:pPr>
          </w:p>
        </w:tc>
        <w:tc>
          <w:tcPr>
            <w:tcW w:w="599" w:type="dxa"/>
            <w:gridSpan w:val="2"/>
          </w:tcPr>
          <w:p w:rsidR="00011380" w:rsidRDefault="00135DCA" w:rsidP="00135DCA">
            <w:pPr>
              <w:rPr>
                <w:sz w:val="24"/>
              </w:rPr>
            </w:pPr>
            <w:r>
              <w:rPr>
                <w:sz w:val="24"/>
              </w:rPr>
              <w:t>7</w:t>
            </w:r>
            <w:r w:rsidR="00011380">
              <w:rPr>
                <w:sz w:val="24"/>
              </w:rPr>
              <w:t>.</w:t>
            </w:r>
          </w:p>
        </w:tc>
        <w:tc>
          <w:tcPr>
            <w:tcW w:w="4199" w:type="dxa"/>
            <w:gridSpan w:val="4"/>
          </w:tcPr>
          <w:p w:rsidR="00011380" w:rsidRDefault="00011380" w:rsidP="002C00C5">
            <w:pPr>
              <w:rPr>
                <w:sz w:val="24"/>
              </w:rPr>
            </w:pPr>
            <w:r>
              <w:rPr>
                <w:sz w:val="24"/>
              </w:rPr>
              <w:t xml:space="preserve">Is a Request to Remove Capital Property form completed and approved prior to removal of property off-campus?  </w:t>
            </w:r>
          </w:p>
          <w:p w:rsidR="00011380" w:rsidRDefault="00011380">
            <w:pPr>
              <w:rPr>
                <w:sz w:val="24"/>
              </w:rPr>
            </w:pPr>
            <w:r>
              <w:rPr>
                <w:b/>
                <w:bCs/>
              </w:rPr>
              <w:t xml:space="preserve">(UHD PS 07.A.01 </w:t>
            </w:r>
            <w:r w:rsidRPr="00850819">
              <w:rPr>
                <w:b/>
                <w:bCs/>
              </w:rPr>
              <w:t>§</w:t>
            </w:r>
            <w:r>
              <w:rPr>
                <w:b/>
                <w:bCs/>
              </w:rPr>
              <w:t xml:space="preserve"> 4.10)</w:t>
            </w:r>
          </w:p>
        </w:tc>
        <w:tc>
          <w:tcPr>
            <w:tcW w:w="833" w:type="dxa"/>
            <w:gridSpan w:val="3"/>
          </w:tcPr>
          <w:p w:rsidR="00011380" w:rsidRDefault="00011380" w:rsidP="00B90FC8">
            <w:pPr>
              <w:jc w:val="center"/>
              <w:rPr>
                <w:sz w:val="24"/>
              </w:rPr>
            </w:pPr>
          </w:p>
        </w:tc>
        <w:tc>
          <w:tcPr>
            <w:tcW w:w="630" w:type="dxa"/>
            <w:gridSpan w:val="2"/>
          </w:tcPr>
          <w:p w:rsidR="00011380" w:rsidRDefault="00011380" w:rsidP="00B90FC8">
            <w:pPr>
              <w:jc w:val="center"/>
              <w:rPr>
                <w:sz w:val="24"/>
              </w:rPr>
            </w:pPr>
          </w:p>
        </w:tc>
        <w:tc>
          <w:tcPr>
            <w:tcW w:w="637" w:type="dxa"/>
          </w:tcPr>
          <w:p w:rsidR="00011380" w:rsidRDefault="00011380" w:rsidP="00B90FC8">
            <w:pPr>
              <w:jc w:val="center"/>
              <w:rPr>
                <w:sz w:val="24"/>
              </w:rPr>
            </w:pPr>
          </w:p>
        </w:tc>
        <w:tc>
          <w:tcPr>
            <w:tcW w:w="6493" w:type="dxa"/>
            <w:gridSpan w:val="2"/>
          </w:tcPr>
          <w:p w:rsidR="00011380" w:rsidRDefault="00011380">
            <w:pPr>
              <w:rPr>
                <w:sz w:val="24"/>
              </w:rPr>
            </w:pPr>
          </w:p>
        </w:tc>
      </w:tr>
      <w:tr w:rsidR="00011380" w:rsidTr="0017020B">
        <w:tc>
          <w:tcPr>
            <w:tcW w:w="507" w:type="dxa"/>
          </w:tcPr>
          <w:p w:rsidR="00011380" w:rsidRDefault="00011380">
            <w:pPr>
              <w:rPr>
                <w:sz w:val="24"/>
              </w:rPr>
            </w:pPr>
          </w:p>
        </w:tc>
        <w:tc>
          <w:tcPr>
            <w:tcW w:w="599" w:type="dxa"/>
            <w:gridSpan w:val="2"/>
          </w:tcPr>
          <w:p w:rsidR="00011380" w:rsidRDefault="00135DCA" w:rsidP="00135DCA">
            <w:pPr>
              <w:rPr>
                <w:sz w:val="24"/>
              </w:rPr>
            </w:pPr>
            <w:r>
              <w:rPr>
                <w:sz w:val="24"/>
              </w:rPr>
              <w:t>8</w:t>
            </w:r>
            <w:r w:rsidR="00011380">
              <w:rPr>
                <w:sz w:val="24"/>
              </w:rPr>
              <w:t>.</w:t>
            </w:r>
          </w:p>
        </w:tc>
        <w:tc>
          <w:tcPr>
            <w:tcW w:w="4199" w:type="dxa"/>
            <w:gridSpan w:val="4"/>
          </w:tcPr>
          <w:p w:rsidR="00011380" w:rsidRDefault="00011380">
            <w:pPr>
              <w:rPr>
                <w:sz w:val="24"/>
              </w:rPr>
            </w:pPr>
            <w:r>
              <w:rPr>
                <w:sz w:val="24"/>
              </w:rPr>
              <w:t xml:space="preserve">Is approval obtained/renewed when property located off-campus extends past the end of the fiscal year?  </w:t>
            </w:r>
          </w:p>
          <w:p w:rsidR="00011380" w:rsidRDefault="00011380">
            <w:pPr>
              <w:rPr>
                <w:sz w:val="24"/>
              </w:rPr>
            </w:pPr>
            <w:r>
              <w:rPr>
                <w:b/>
                <w:bCs/>
              </w:rPr>
              <w:t xml:space="preserve">(UHD PS 07.A.01 </w:t>
            </w:r>
            <w:r w:rsidRPr="00850819">
              <w:rPr>
                <w:b/>
                <w:bCs/>
              </w:rPr>
              <w:t>§</w:t>
            </w:r>
            <w:r w:rsidR="0066755A">
              <w:rPr>
                <w:b/>
                <w:bCs/>
              </w:rPr>
              <w:t xml:space="preserve"> </w:t>
            </w:r>
            <w:r>
              <w:rPr>
                <w:b/>
                <w:bCs/>
              </w:rPr>
              <w:t>4.10)</w:t>
            </w:r>
          </w:p>
        </w:tc>
        <w:tc>
          <w:tcPr>
            <w:tcW w:w="833" w:type="dxa"/>
            <w:gridSpan w:val="3"/>
          </w:tcPr>
          <w:p w:rsidR="00011380" w:rsidRDefault="00011380" w:rsidP="00B90FC8">
            <w:pPr>
              <w:jc w:val="center"/>
              <w:rPr>
                <w:sz w:val="24"/>
              </w:rPr>
            </w:pPr>
          </w:p>
        </w:tc>
        <w:tc>
          <w:tcPr>
            <w:tcW w:w="630" w:type="dxa"/>
            <w:gridSpan w:val="2"/>
          </w:tcPr>
          <w:p w:rsidR="00011380" w:rsidRDefault="00011380" w:rsidP="00B90FC8">
            <w:pPr>
              <w:jc w:val="center"/>
              <w:rPr>
                <w:sz w:val="24"/>
              </w:rPr>
            </w:pPr>
          </w:p>
        </w:tc>
        <w:tc>
          <w:tcPr>
            <w:tcW w:w="637" w:type="dxa"/>
          </w:tcPr>
          <w:p w:rsidR="00011380" w:rsidRDefault="00011380" w:rsidP="00B90FC8">
            <w:pPr>
              <w:jc w:val="center"/>
              <w:rPr>
                <w:sz w:val="24"/>
              </w:rPr>
            </w:pPr>
          </w:p>
        </w:tc>
        <w:tc>
          <w:tcPr>
            <w:tcW w:w="6493" w:type="dxa"/>
            <w:gridSpan w:val="2"/>
          </w:tcPr>
          <w:p w:rsidR="00011380" w:rsidRDefault="00011380">
            <w:pPr>
              <w:rPr>
                <w:sz w:val="24"/>
              </w:rPr>
            </w:pPr>
          </w:p>
        </w:tc>
      </w:tr>
      <w:tr w:rsidR="00011380" w:rsidTr="0017020B">
        <w:tc>
          <w:tcPr>
            <w:tcW w:w="507" w:type="dxa"/>
            <w:shd w:val="clear" w:color="auto" w:fill="C0C0C0"/>
          </w:tcPr>
          <w:p w:rsidR="00011380" w:rsidRDefault="00011380">
            <w:pPr>
              <w:rPr>
                <w:sz w:val="24"/>
              </w:rPr>
            </w:pPr>
          </w:p>
        </w:tc>
        <w:tc>
          <w:tcPr>
            <w:tcW w:w="599" w:type="dxa"/>
            <w:gridSpan w:val="2"/>
            <w:shd w:val="clear" w:color="auto" w:fill="C0C0C0"/>
          </w:tcPr>
          <w:p w:rsidR="00011380" w:rsidRDefault="00011380">
            <w:pPr>
              <w:rPr>
                <w:sz w:val="24"/>
              </w:rPr>
            </w:pPr>
          </w:p>
        </w:tc>
        <w:tc>
          <w:tcPr>
            <w:tcW w:w="500" w:type="dxa"/>
            <w:gridSpan w:val="2"/>
            <w:shd w:val="clear" w:color="auto" w:fill="C0C0C0"/>
          </w:tcPr>
          <w:p w:rsidR="00011380" w:rsidRDefault="00011380">
            <w:pPr>
              <w:rPr>
                <w:sz w:val="24"/>
              </w:rPr>
            </w:pPr>
          </w:p>
        </w:tc>
        <w:tc>
          <w:tcPr>
            <w:tcW w:w="3699" w:type="dxa"/>
            <w:gridSpan w:val="2"/>
            <w:shd w:val="clear" w:color="auto" w:fill="C0C0C0"/>
          </w:tcPr>
          <w:p w:rsidR="00011380" w:rsidRDefault="00011380">
            <w:pPr>
              <w:rPr>
                <w:sz w:val="24"/>
              </w:rPr>
            </w:pPr>
          </w:p>
        </w:tc>
        <w:tc>
          <w:tcPr>
            <w:tcW w:w="833" w:type="dxa"/>
            <w:gridSpan w:val="3"/>
            <w:shd w:val="clear" w:color="auto" w:fill="C0C0C0"/>
          </w:tcPr>
          <w:p w:rsidR="00011380" w:rsidRDefault="00011380" w:rsidP="00B90FC8">
            <w:pPr>
              <w:jc w:val="center"/>
              <w:rPr>
                <w:sz w:val="24"/>
              </w:rPr>
            </w:pPr>
          </w:p>
        </w:tc>
        <w:tc>
          <w:tcPr>
            <w:tcW w:w="630" w:type="dxa"/>
            <w:gridSpan w:val="2"/>
            <w:shd w:val="clear" w:color="auto" w:fill="C0C0C0"/>
          </w:tcPr>
          <w:p w:rsidR="00011380" w:rsidRDefault="00011380" w:rsidP="00B90FC8">
            <w:pPr>
              <w:jc w:val="center"/>
              <w:rPr>
                <w:sz w:val="24"/>
              </w:rPr>
            </w:pPr>
          </w:p>
        </w:tc>
        <w:tc>
          <w:tcPr>
            <w:tcW w:w="637" w:type="dxa"/>
            <w:shd w:val="clear" w:color="auto" w:fill="C0C0C0"/>
          </w:tcPr>
          <w:p w:rsidR="00011380" w:rsidRDefault="00011380" w:rsidP="00B90FC8">
            <w:pPr>
              <w:jc w:val="center"/>
              <w:rPr>
                <w:sz w:val="24"/>
              </w:rPr>
            </w:pPr>
          </w:p>
        </w:tc>
        <w:tc>
          <w:tcPr>
            <w:tcW w:w="6493" w:type="dxa"/>
            <w:gridSpan w:val="2"/>
            <w:shd w:val="clear" w:color="auto" w:fill="C0C0C0"/>
          </w:tcPr>
          <w:p w:rsidR="00011380" w:rsidRDefault="00011380">
            <w:pPr>
              <w:rPr>
                <w:sz w:val="24"/>
              </w:rPr>
            </w:pPr>
          </w:p>
        </w:tc>
      </w:tr>
      <w:tr w:rsidR="00011380" w:rsidTr="0017020B">
        <w:tc>
          <w:tcPr>
            <w:tcW w:w="507" w:type="dxa"/>
          </w:tcPr>
          <w:p w:rsidR="00011380" w:rsidRDefault="00E14142" w:rsidP="00BC69B5">
            <w:pPr>
              <w:rPr>
                <w:b/>
                <w:bCs/>
                <w:sz w:val="24"/>
              </w:rPr>
            </w:pPr>
            <w:r>
              <w:rPr>
                <w:b/>
                <w:bCs/>
                <w:sz w:val="24"/>
              </w:rPr>
              <w:t>L</w:t>
            </w:r>
          </w:p>
        </w:tc>
        <w:tc>
          <w:tcPr>
            <w:tcW w:w="4798" w:type="dxa"/>
            <w:gridSpan w:val="6"/>
          </w:tcPr>
          <w:p w:rsidR="00011380" w:rsidRDefault="00011380">
            <w:pPr>
              <w:pStyle w:val="Heading4"/>
            </w:pPr>
            <w:r>
              <w:t>DEPARTMENTAL COMPUTING</w:t>
            </w:r>
          </w:p>
          <w:p w:rsidR="00011380" w:rsidRDefault="00470603" w:rsidP="0051049C">
            <w:pPr>
              <w:rPr>
                <w:b/>
                <w:bCs/>
              </w:rPr>
            </w:pPr>
            <w:r>
              <w:rPr>
                <w:b/>
                <w:bCs/>
              </w:rPr>
              <w:t>(</w:t>
            </w:r>
            <w:r w:rsidR="00011380">
              <w:rPr>
                <w:b/>
                <w:bCs/>
              </w:rPr>
              <w:t>UHD PS 08.A.04; UHD IT User’s Handbook</w:t>
            </w:r>
            <w:r w:rsidR="00D96408">
              <w:rPr>
                <w:b/>
                <w:bCs/>
              </w:rPr>
              <w:t>;</w:t>
            </w:r>
            <w:r w:rsidR="00D5706B">
              <w:rPr>
                <w:b/>
                <w:bCs/>
              </w:rPr>
              <w:t xml:space="preserve"> UHD Departmental Computing Guidelines;</w:t>
            </w:r>
            <w:r w:rsidR="00D96408">
              <w:rPr>
                <w:b/>
                <w:bCs/>
              </w:rPr>
              <w:t xml:space="preserve"> TAC 202</w:t>
            </w:r>
            <w:r w:rsidR="00011380">
              <w:rPr>
                <w:b/>
                <w:bCs/>
              </w:rPr>
              <w:t>)</w:t>
            </w:r>
          </w:p>
        </w:tc>
        <w:tc>
          <w:tcPr>
            <w:tcW w:w="833" w:type="dxa"/>
            <w:gridSpan w:val="3"/>
          </w:tcPr>
          <w:p w:rsidR="00011380" w:rsidRDefault="00011380" w:rsidP="00B90FC8">
            <w:pPr>
              <w:jc w:val="center"/>
              <w:rPr>
                <w:sz w:val="24"/>
              </w:rPr>
            </w:pPr>
          </w:p>
        </w:tc>
        <w:tc>
          <w:tcPr>
            <w:tcW w:w="630" w:type="dxa"/>
            <w:gridSpan w:val="2"/>
          </w:tcPr>
          <w:p w:rsidR="00011380" w:rsidRDefault="00011380" w:rsidP="00B90FC8">
            <w:pPr>
              <w:jc w:val="center"/>
              <w:rPr>
                <w:sz w:val="24"/>
              </w:rPr>
            </w:pPr>
          </w:p>
        </w:tc>
        <w:tc>
          <w:tcPr>
            <w:tcW w:w="637" w:type="dxa"/>
          </w:tcPr>
          <w:p w:rsidR="00011380" w:rsidRDefault="00011380" w:rsidP="00B90FC8">
            <w:pPr>
              <w:jc w:val="center"/>
              <w:rPr>
                <w:sz w:val="24"/>
              </w:rPr>
            </w:pPr>
          </w:p>
        </w:tc>
        <w:tc>
          <w:tcPr>
            <w:tcW w:w="6493" w:type="dxa"/>
            <w:gridSpan w:val="2"/>
          </w:tcPr>
          <w:p w:rsidR="00011380" w:rsidRDefault="00011380">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1.</w:t>
            </w:r>
          </w:p>
        </w:tc>
        <w:tc>
          <w:tcPr>
            <w:tcW w:w="4230" w:type="dxa"/>
            <w:gridSpan w:val="6"/>
          </w:tcPr>
          <w:p w:rsidR="00011380" w:rsidRDefault="00011380" w:rsidP="00C620DC">
            <w:pPr>
              <w:rPr>
                <w:sz w:val="24"/>
                <w:szCs w:val="24"/>
              </w:rPr>
            </w:pPr>
            <w:r>
              <w:rPr>
                <w:sz w:val="24"/>
                <w:szCs w:val="24"/>
              </w:rPr>
              <w:t>Have roles and responsibilities for the management of departmental information technology resources been determined and assigned to the responsible persons?</w:t>
            </w:r>
          </w:p>
          <w:p w:rsidR="00011380" w:rsidRPr="002D47D4" w:rsidRDefault="00011380" w:rsidP="009812B4">
            <w:pPr>
              <w:rPr>
                <w:b/>
              </w:rPr>
            </w:pPr>
            <w:r w:rsidRPr="007D1778">
              <w:rPr>
                <w:b/>
              </w:rPr>
              <w:t>(</w:t>
            </w:r>
            <w:r w:rsidR="009812B4">
              <w:rPr>
                <w:b/>
              </w:rPr>
              <w:t>UHD Departmental Computing Guidelines</w:t>
            </w:r>
            <w:r w:rsidR="00505257">
              <w:rPr>
                <w:b/>
              </w:rPr>
              <w:t xml:space="preserve">; </w:t>
            </w:r>
            <w:r w:rsidRPr="007D1778">
              <w:rPr>
                <w:b/>
              </w:rPr>
              <w:t>TAC 202.71.c)</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2.</w:t>
            </w:r>
          </w:p>
        </w:tc>
        <w:tc>
          <w:tcPr>
            <w:tcW w:w="4230" w:type="dxa"/>
            <w:gridSpan w:val="6"/>
          </w:tcPr>
          <w:p w:rsidR="00386458" w:rsidRDefault="00011380">
            <w:pPr>
              <w:rPr>
                <w:sz w:val="24"/>
              </w:rPr>
            </w:pPr>
            <w:r>
              <w:rPr>
                <w:sz w:val="24"/>
              </w:rPr>
              <w:t xml:space="preserve">Are computing resources used for their intended purpose and not misused, such as for personal or corporate profit or for the production of any output that is unrelated to the objectives for which the account was created? </w:t>
            </w:r>
          </w:p>
          <w:p w:rsidR="00011380" w:rsidRDefault="00011380">
            <w:pPr>
              <w:rPr>
                <w:sz w:val="24"/>
              </w:rPr>
            </w:pPr>
            <w:r w:rsidRPr="002D47D4">
              <w:rPr>
                <w:b/>
              </w:rPr>
              <w:t>(</w:t>
            </w:r>
            <w:r w:rsidR="00D96408">
              <w:rPr>
                <w:b/>
              </w:rPr>
              <w:t xml:space="preserve">UHD PS 08.A.04 </w:t>
            </w:r>
            <w:r w:rsidR="00D96408" w:rsidRPr="00850819">
              <w:rPr>
                <w:b/>
                <w:bCs/>
              </w:rPr>
              <w:t>§</w:t>
            </w:r>
            <w:r w:rsidR="00D96408">
              <w:rPr>
                <w:b/>
                <w:bCs/>
              </w:rPr>
              <w:t xml:space="preserve"> 3</w:t>
            </w:r>
            <w:r w:rsidR="00B8271D">
              <w:rPr>
                <w:b/>
                <w:bCs/>
              </w:rPr>
              <w:t>.6</w:t>
            </w:r>
            <w:r w:rsidR="00D96408">
              <w:rPr>
                <w:b/>
                <w:bCs/>
              </w:rPr>
              <w:t>;</w:t>
            </w:r>
            <w:r>
              <w:rPr>
                <w:b/>
              </w:rPr>
              <w:t xml:space="preserve"> </w:t>
            </w:r>
            <w:r w:rsidRPr="002D47D4">
              <w:rPr>
                <w:b/>
              </w:rPr>
              <w:t>TAC 202.7</w:t>
            </w:r>
            <w:r>
              <w:rPr>
                <w:b/>
              </w:rPr>
              <w:t>0</w:t>
            </w:r>
            <w:r w:rsidRPr="002D47D4">
              <w:rPr>
                <w:b/>
              </w:rPr>
              <w:t>.</w:t>
            </w:r>
            <w:r>
              <w:rPr>
                <w:b/>
              </w:rPr>
              <w:t>3</w:t>
            </w:r>
            <w:r w:rsidRPr="002D47D4">
              <w:rPr>
                <w:b/>
              </w:rPr>
              <w:t>)</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3.</w:t>
            </w:r>
          </w:p>
        </w:tc>
        <w:tc>
          <w:tcPr>
            <w:tcW w:w="4230" w:type="dxa"/>
            <w:gridSpan w:val="6"/>
          </w:tcPr>
          <w:p w:rsidR="00011380" w:rsidRDefault="00011380" w:rsidP="00C620DC">
            <w:pPr>
              <w:rPr>
                <w:sz w:val="24"/>
              </w:rPr>
            </w:pPr>
            <w:r>
              <w:rPr>
                <w:sz w:val="24"/>
              </w:rPr>
              <w:t xml:space="preserve">Is employee access to information system resources reviewed annually to help ensure access is appropriate for their job responsibilities? </w:t>
            </w:r>
          </w:p>
          <w:p w:rsidR="00011380" w:rsidRPr="00BD6C71" w:rsidRDefault="00011380" w:rsidP="00D96408">
            <w:pPr>
              <w:rPr>
                <w:b/>
              </w:rPr>
            </w:pPr>
            <w:r w:rsidRPr="007D1778">
              <w:rPr>
                <w:b/>
              </w:rPr>
              <w:t>(</w:t>
            </w:r>
            <w:r w:rsidR="00D96408">
              <w:rPr>
                <w:b/>
              </w:rPr>
              <w:t xml:space="preserve">UHD PS 08.A.04 </w:t>
            </w:r>
            <w:r w:rsidR="00D96408" w:rsidRPr="00850819">
              <w:rPr>
                <w:b/>
                <w:bCs/>
              </w:rPr>
              <w:t>§</w:t>
            </w:r>
            <w:r w:rsidR="00D96408">
              <w:rPr>
                <w:b/>
                <w:bCs/>
              </w:rPr>
              <w:t xml:space="preserve"> 4.6</w:t>
            </w:r>
            <w:r w:rsidR="009812B4">
              <w:rPr>
                <w:b/>
                <w:bCs/>
              </w:rPr>
              <w:t>; TAC202.71.c.1.G</w:t>
            </w:r>
            <w:r w:rsidRPr="007D1778">
              <w:rPr>
                <w:b/>
              </w:rPr>
              <w:t>)</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4.</w:t>
            </w:r>
          </w:p>
        </w:tc>
        <w:tc>
          <w:tcPr>
            <w:tcW w:w="4230" w:type="dxa"/>
            <w:gridSpan w:val="6"/>
          </w:tcPr>
          <w:p w:rsidR="00011380" w:rsidRDefault="00011380" w:rsidP="00C620DC">
            <w:pPr>
              <w:rPr>
                <w:sz w:val="24"/>
              </w:rPr>
            </w:pPr>
            <w:r>
              <w:rPr>
                <w:sz w:val="24"/>
              </w:rPr>
              <w:t>Is sensitive and confidential information encrypted when transmitted?</w:t>
            </w:r>
          </w:p>
          <w:p w:rsidR="00011380" w:rsidRDefault="00011380" w:rsidP="00F85308">
            <w:pPr>
              <w:rPr>
                <w:sz w:val="24"/>
              </w:rPr>
            </w:pPr>
            <w:r w:rsidRPr="002D47D4">
              <w:rPr>
                <w:b/>
              </w:rPr>
              <w:t>(</w:t>
            </w:r>
            <w:r w:rsidR="00F85308">
              <w:rPr>
                <w:b/>
              </w:rPr>
              <w:t xml:space="preserve">UHD PS 08.A.04 </w:t>
            </w:r>
            <w:r w:rsidR="00F85308" w:rsidRPr="00850819">
              <w:rPr>
                <w:b/>
                <w:bCs/>
              </w:rPr>
              <w:t>§</w:t>
            </w:r>
            <w:r w:rsidR="00F85308">
              <w:rPr>
                <w:b/>
                <w:bCs/>
              </w:rPr>
              <w:t xml:space="preserve"> 4.4; </w:t>
            </w:r>
            <w:r w:rsidR="00F361DC">
              <w:rPr>
                <w:b/>
                <w:bCs/>
              </w:rPr>
              <w:t xml:space="preserve">UHD Departmental Computing Guidelines; </w:t>
            </w:r>
            <w:r w:rsidRPr="002D47D4">
              <w:rPr>
                <w:b/>
              </w:rPr>
              <w:t>TAC 202.7</w:t>
            </w:r>
            <w:r>
              <w:rPr>
                <w:b/>
              </w:rPr>
              <w:t>5</w:t>
            </w:r>
            <w:r w:rsidRPr="002D47D4">
              <w:rPr>
                <w:b/>
              </w:rPr>
              <w:t>.</w:t>
            </w:r>
            <w:r>
              <w:rPr>
                <w:b/>
              </w:rPr>
              <w:t>4.A and</w:t>
            </w:r>
            <w:r w:rsidR="00F85308">
              <w:rPr>
                <w:b/>
              </w:rPr>
              <w:t xml:space="preserve"> B</w:t>
            </w:r>
            <w:r w:rsidRPr="002D47D4">
              <w:rPr>
                <w:b/>
              </w:rPr>
              <w:t>)</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5.</w:t>
            </w:r>
          </w:p>
        </w:tc>
        <w:tc>
          <w:tcPr>
            <w:tcW w:w="4230" w:type="dxa"/>
            <w:gridSpan w:val="6"/>
          </w:tcPr>
          <w:p w:rsidR="00011380" w:rsidRDefault="00011380" w:rsidP="00C620DC">
            <w:pPr>
              <w:rPr>
                <w:sz w:val="24"/>
              </w:rPr>
            </w:pPr>
            <w:r w:rsidRPr="00717F56">
              <w:rPr>
                <w:sz w:val="24"/>
              </w:rPr>
              <w:t>Are computer accounts assigned to a single individual</w:t>
            </w:r>
            <w:r>
              <w:rPr>
                <w:sz w:val="24"/>
              </w:rPr>
              <w:t xml:space="preserve"> and not shared</w:t>
            </w:r>
            <w:r w:rsidRPr="00717F56">
              <w:rPr>
                <w:sz w:val="24"/>
              </w:rPr>
              <w:t xml:space="preserve">?  </w:t>
            </w:r>
          </w:p>
          <w:p w:rsidR="00011380" w:rsidRDefault="00011380">
            <w:pPr>
              <w:rPr>
                <w:b/>
                <w:sz w:val="24"/>
              </w:rPr>
            </w:pPr>
            <w:r w:rsidRPr="00C3767E">
              <w:rPr>
                <w:b/>
                <w:bCs/>
              </w:rPr>
              <w:t>(</w:t>
            </w:r>
            <w:r w:rsidR="00505257">
              <w:rPr>
                <w:b/>
                <w:bCs/>
              </w:rPr>
              <w:t xml:space="preserve">UHD PS 08.A.04 </w:t>
            </w:r>
            <w:r w:rsidR="00505257" w:rsidRPr="00850819">
              <w:rPr>
                <w:b/>
                <w:bCs/>
              </w:rPr>
              <w:t>§</w:t>
            </w:r>
            <w:r w:rsidR="00505257">
              <w:rPr>
                <w:b/>
                <w:bCs/>
              </w:rPr>
              <w:t xml:space="preserve"> 3.7; </w:t>
            </w:r>
            <w:r w:rsidR="00B84189">
              <w:rPr>
                <w:b/>
                <w:bCs/>
              </w:rPr>
              <w:t xml:space="preserve">UHD Departmental Computing Guidelines; </w:t>
            </w:r>
            <w:r w:rsidRPr="00C3767E">
              <w:rPr>
                <w:b/>
                <w:bCs/>
              </w:rPr>
              <w:t>TAC 202.75.3.A)</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6.</w:t>
            </w:r>
          </w:p>
        </w:tc>
        <w:tc>
          <w:tcPr>
            <w:tcW w:w="4230" w:type="dxa"/>
            <w:gridSpan w:val="6"/>
          </w:tcPr>
          <w:p w:rsidR="00386458" w:rsidRDefault="00011380" w:rsidP="00CE3013">
            <w:pPr>
              <w:rPr>
                <w:sz w:val="24"/>
              </w:rPr>
            </w:pPr>
            <w:r w:rsidRPr="00717F56">
              <w:rPr>
                <w:sz w:val="24"/>
              </w:rPr>
              <w:t xml:space="preserve">Are passwords </w:t>
            </w:r>
            <w:r>
              <w:rPr>
                <w:sz w:val="24"/>
              </w:rPr>
              <w:t xml:space="preserve">changed on a regular basis, </w:t>
            </w:r>
            <w:r w:rsidRPr="00717F56">
              <w:rPr>
                <w:sz w:val="24"/>
              </w:rPr>
              <w:t xml:space="preserve">not obvious/easily guessed (nicknames, date of birth, etc.), not shared with other users, and not written down and easily accessible/visible to </w:t>
            </w:r>
            <w:r w:rsidRPr="00717F56">
              <w:rPr>
                <w:sz w:val="24"/>
              </w:rPr>
              <w:lastRenderedPageBreak/>
              <w:t xml:space="preserve">other persons?  </w:t>
            </w:r>
          </w:p>
          <w:p w:rsidR="00011380" w:rsidRDefault="00011380" w:rsidP="00CE3013">
            <w:pPr>
              <w:rPr>
                <w:sz w:val="24"/>
              </w:rPr>
            </w:pPr>
            <w:r w:rsidRPr="00717F56">
              <w:rPr>
                <w:b/>
                <w:bCs/>
              </w:rPr>
              <w:t>(</w:t>
            </w:r>
            <w:r>
              <w:rPr>
                <w:b/>
                <w:bCs/>
              </w:rPr>
              <w:t>UHD IT User’s Handbook</w:t>
            </w:r>
            <w:r w:rsidR="00CE3013">
              <w:rPr>
                <w:b/>
                <w:bCs/>
              </w:rPr>
              <w:t xml:space="preserve">; </w:t>
            </w:r>
            <w:r w:rsidR="00B84189">
              <w:rPr>
                <w:b/>
                <w:bCs/>
              </w:rPr>
              <w:t xml:space="preserve">UHD Departmental Computing Guidelines; </w:t>
            </w:r>
            <w:r w:rsidR="00CE3013">
              <w:rPr>
                <w:b/>
                <w:bCs/>
              </w:rPr>
              <w:t>TAC 202.75.3.C and D</w:t>
            </w:r>
            <w:r>
              <w:rPr>
                <w:b/>
                <w:bCs/>
              </w:rPr>
              <w:t>)</w:t>
            </w:r>
            <w:r w:rsidR="00B84189">
              <w:rPr>
                <w:b/>
                <w:bCs/>
              </w:rPr>
              <w:t xml:space="preserve"> </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7.</w:t>
            </w:r>
          </w:p>
        </w:tc>
        <w:tc>
          <w:tcPr>
            <w:tcW w:w="4230" w:type="dxa"/>
            <w:gridSpan w:val="6"/>
          </w:tcPr>
          <w:p w:rsidR="00011380" w:rsidRDefault="00011380" w:rsidP="00EE0AA5">
            <w:pPr>
              <w:rPr>
                <w:sz w:val="24"/>
              </w:rPr>
            </w:pPr>
            <w:r w:rsidRPr="00717F56">
              <w:rPr>
                <w:sz w:val="24"/>
              </w:rPr>
              <w:t xml:space="preserve">Has the </w:t>
            </w:r>
            <w:r w:rsidR="000E15BC">
              <w:rPr>
                <w:sz w:val="24"/>
              </w:rPr>
              <w:t>College</w:t>
            </w:r>
            <w:r w:rsidRPr="00717F56">
              <w:rPr>
                <w:sz w:val="24"/>
              </w:rPr>
              <w:t xml:space="preserve">/Division </w:t>
            </w:r>
            <w:r>
              <w:rPr>
                <w:sz w:val="24"/>
              </w:rPr>
              <w:t xml:space="preserve">worked with IT to </w:t>
            </w:r>
            <w:r w:rsidRPr="00717F56">
              <w:rPr>
                <w:sz w:val="24"/>
              </w:rPr>
              <w:t xml:space="preserve">perform </w:t>
            </w:r>
            <w:r>
              <w:rPr>
                <w:sz w:val="24"/>
              </w:rPr>
              <w:t>a risk assessment and formulate</w:t>
            </w:r>
            <w:r w:rsidRPr="00717F56">
              <w:rPr>
                <w:sz w:val="24"/>
              </w:rPr>
              <w:t xml:space="preserve"> a Business Continuity Plan to ensure the integrity, accuracy, and availability of </w:t>
            </w:r>
            <w:r w:rsidR="00EE0AA5">
              <w:rPr>
                <w:sz w:val="24"/>
              </w:rPr>
              <w:t>College</w:t>
            </w:r>
            <w:r w:rsidRPr="00717F56">
              <w:rPr>
                <w:sz w:val="24"/>
              </w:rPr>
              <w:t xml:space="preserve">/Division services? </w:t>
            </w:r>
            <w:r w:rsidRPr="00717F56">
              <w:rPr>
                <w:b/>
                <w:bCs/>
              </w:rPr>
              <w:t>(</w:t>
            </w:r>
            <w:r w:rsidR="000E15BC">
              <w:rPr>
                <w:b/>
                <w:bCs/>
              </w:rPr>
              <w:t xml:space="preserve">UHD </w:t>
            </w:r>
            <w:r w:rsidR="008A573E">
              <w:rPr>
                <w:b/>
                <w:bCs/>
              </w:rPr>
              <w:t xml:space="preserve">Departmental Computing Guidelines; </w:t>
            </w:r>
            <w:r w:rsidR="000E15BC">
              <w:rPr>
                <w:b/>
                <w:bCs/>
              </w:rPr>
              <w:t xml:space="preserve">IT User’s Handbook; </w:t>
            </w:r>
            <w:r>
              <w:rPr>
                <w:b/>
                <w:bCs/>
              </w:rPr>
              <w:t>TAC 202.74</w:t>
            </w:r>
            <w:r w:rsidRPr="00717F56">
              <w:rPr>
                <w:b/>
                <w:bCs/>
              </w:rPr>
              <w:t>)</w:t>
            </w:r>
            <w:r>
              <w:rPr>
                <w:b/>
                <w:bCs/>
              </w:rPr>
              <w:t xml:space="preserve"> </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8.</w:t>
            </w:r>
          </w:p>
        </w:tc>
        <w:tc>
          <w:tcPr>
            <w:tcW w:w="4230" w:type="dxa"/>
            <w:gridSpan w:val="6"/>
          </w:tcPr>
          <w:p w:rsidR="00386458" w:rsidRDefault="00011380" w:rsidP="002E04D8">
            <w:pPr>
              <w:rPr>
                <w:sz w:val="24"/>
              </w:rPr>
            </w:pPr>
            <w:r w:rsidRPr="00717F56">
              <w:rPr>
                <w:sz w:val="24"/>
              </w:rPr>
              <w:t xml:space="preserve">Do all software programs in use have a valid license?  </w:t>
            </w:r>
          </w:p>
          <w:p w:rsidR="00011380" w:rsidRDefault="00011380" w:rsidP="002E04D8">
            <w:pPr>
              <w:rPr>
                <w:sz w:val="24"/>
              </w:rPr>
            </w:pPr>
            <w:r>
              <w:rPr>
                <w:b/>
                <w:bCs/>
              </w:rPr>
              <w:t xml:space="preserve">(UHD PS 08.A.04 </w:t>
            </w:r>
            <w:r w:rsidRPr="00717F56">
              <w:rPr>
                <w:b/>
                <w:bCs/>
              </w:rPr>
              <w:t xml:space="preserve">§ </w:t>
            </w:r>
            <w:r>
              <w:rPr>
                <w:b/>
                <w:bCs/>
              </w:rPr>
              <w:t>3.5</w:t>
            </w:r>
            <w:r w:rsidRPr="00717F56">
              <w:rPr>
                <w:b/>
                <w:bCs/>
              </w:rPr>
              <w:t>;</w:t>
            </w:r>
            <w:r w:rsidR="008962E8">
              <w:rPr>
                <w:b/>
                <w:bCs/>
              </w:rPr>
              <w:t xml:space="preserve"> TAC 202.71.a</w:t>
            </w:r>
            <w:r w:rsidRPr="00717F56">
              <w:rPr>
                <w:b/>
                <w:bCs/>
              </w:rPr>
              <w:t>)</w:t>
            </w:r>
            <w:r>
              <w:rPr>
                <w:b/>
                <w:bCs/>
              </w:rPr>
              <w:t xml:space="preserve"> </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9.</w:t>
            </w:r>
          </w:p>
        </w:tc>
        <w:tc>
          <w:tcPr>
            <w:tcW w:w="4230" w:type="dxa"/>
            <w:gridSpan w:val="6"/>
          </w:tcPr>
          <w:p w:rsidR="00011380" w:rsidRDefault="00011380" w:rsidP="00C620DC">
            <w:pPr>
              <w:rPr>
                <w:sz w:val="24"/>
              </w:rPr>
            </w:pPr>
            <w:r>
              <w:rPr>
                <w:sz w:val="24"/>
              </w:rPr>
              <w:t xml:space="preserve">Is the latest version of an anti-virus, anti-spyware, and anti-malware software installed, in use, and regularly updated on the computers in the department?  </w:t>
            </w:r>
          </w:p>
          <w:p w:rsidR="00011380" w:rsidRDefault="00011380" w:rsidP="002C103E">
            <w:pPr>
              <w:rPr>
                <w:sz w:val="24"/>
              </w:rPr>
            </w:pPr>
            <w:r>
              <w:rPr>
                <w:b/>
                <w:bCs/>
              </w:rPr>
              <w:t>(</w:t>
            </w:r>
            <w:r w:rsidR="002C103E">
              <w:rPr>
                <w:b/>
                <w:bCs/>
              </w:rPr>
              <w:t xml:space="preserve">UHD IT User’s Handbook; </w:t>
            </w:r>
            <w:r>
              <w:rPr>
                <w:b/>
                <w:bCs/>
              </w:rPr>
              <w:t>TAC 202.70.1)</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Pr="00935B72" w:rsidRDefault="00011380" w:rsidP="00C620DC">
            <w:pPr>
              <w:rPr>
                <w:sz w:val="24"/>
              </w:rPr>
            </w:pPr>
          </w:p>
        </w:tc>
        <w:tc>
          <w:tcPr>
            <w:tcW w:w="591" w:type="dxa"/>
          </w:tcPr>
          <w:p w:rsidR="00011380" w:rsidRPr="00935B72" w:rsidRDefault="00011380" w:rsidP="00C620DC">
            <w:pPr>
              <w:rPr>
                <w:sz w:val="24"/>
              </w:rPr>
            </w:pPr>
            <w:r>
              <w:rPr>
                <w:sz w:val="24"/>
              </w:rPr>
              <w:t>10</w:t>
            </w:r>
            <w:r w:rsidRPr="00935B72">
              <w:rPr>
                <w:sz w:val="24"/>
              </w:rPr>
              <w:t>.</w:t>
            </w:r>
          </w:p>
        </w:tc>
        <w:tc>
          <w:tcPr>
            <w:tcW w:w="4230" w:type="dxa"/>
            <w:gridSpan w:val="6"/>
          </w:tcPr>
          <w:p w:rsidR="00011380" w:rsidRDefault="00011380" w:rsidP="002C103E">
            <w:pPr>
              <w:rPr>
                <w:b/>
                <w:bCs/>
              </w:rPr>
            </w:pPr>
            <w:r>
              <w:rPr>
                <w:sz w:val="24"/>
              </w:rPr>
              <w:t xml:space="preserve">Is all School/Division </w:t>
            </w:r>
            <w:r w:rsidRPr="00717F56">
              <w:rPr>
                <w:sz w:val="24"/>
              </w:rPr>
              <w:t>critical data</w:t>
            </w:r>
            <w:r>
              <w:rPr>
                <w:sz w:val="24"/>
              </w:rPr>
              <w:t xml:space="preserve"> </w:t>
            </w:r>
            <w:r w:rsidRPr="00717F56">
              <w:rPr>
                <w:sz w:val="24"/>
              </w:rPr>
              <w:t xml:space="preserve">backed up </w:t>
            </w:r>
            <w:r>
              <w:rPr>
                <w:sz w:val="24"/>
              </w:rPr>
              <w:t xml:space="preserve">at least once per working day and </w:t>
            </w:r>
            <w:r w:rsidRPr="00717F56">
              <w:rPr>
                <w:sz w:val="24"/>
              </w:rPr>
              <w:t xml:space="preserve">stored </w:t>
            </w:r>
            <w:r>
              <w:rPr>
                <w:sz w:val="24"/>
              </w:rPr>
              <w:t xml:space="preserve">off-site in a secured, environmentally </w:t>
            </w:r>
            <w:r w:rsidRPr="00717F56">
              <w:rPr>
                <w:sz w:val="24"/>
              </w:rPr>
              <w:t xml:space="preserve">safe, </w:t>
            </w:r>
            <w:r>
              <w:rPr>
                <w:sz w:val="24"/>
              </w:rPr>
              <w:t>locked facility</w:t>
            </w:r>
            <w:r w:rsidRPr="00717F56">
              <w:rPr>
                <w:sz w:val="24"/>
              </w:rPr>
              <w:t xml:space="preserve">?  </w:t>
            </w:r>
            <w:r w:rsidRPr="00717F56">
              <w:rPr>
                <w:b/>
                <w:bCs/>
              </w:rPr>
              <w:t>(</w:t>
            </w:r>
            <w:r>
              <w:rPr>
                <w:b/>
                <w:bCs/>
              </w:rPr>
              <w:t>UHD IT User’s Handbook</w:t>
            </w:r>
            <w:r w:rsidR="00FE0254">
              <w:rPr>
                <w:b/>
                <w:bCs/>
              </w:rPr>
              <w:t>; UHD Departmental Computing Guidelines</w:t>
            </w:r>
            <w:r w:rsidR="001C4977">
              <w:rPr>
                <w:b/>
                <w:bCs/>
              </w:rPr>
              <w:t xml:space="preserve"> TAC 202.74.b</w:t>
            </w:r>
            <w:r w:rsidRPr="00717F56">
              <w:rPr>
                <w:b/>
                <w:bCs/>
              </w:rPr>
              <w:t xml:space="preserve">) </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11.</w:t>
            </w:r>
          </w:p>
        </w:tc>
        <w:tc>
          <w:tcPr>
            <w:tcW w:w="4230" w:type="dxa"/>
            <w:gridSpan w:val="6"/>
          </w:tcPr>
          <w:p w:rsidR="00386458" w:rsidRDefault="00011380" w:rsidP="002C103E">
            <w:pPr>
              <w:rPr>
                <w:b/>
              </w:rPr>
            </w:pPr>
            <w:r w:rsidRPr="002D172E">
              <w:rPr>
                <w:sz w:val="24"/>
                <w:szCs w:val="24"/>
              </w:rPr>
              <w:t>Is computing</w:t>
            </w:r>
            <w:r w:rsidRPr="00717F56">
              <w:rPr>
                <w:sz w:val="24"/>
                <w:szCs w:val="24"/>
              </w:rPr>
              <w:t xml:space="preserve"> equipment </w:t>
            </w:r>
            <w:r>
              <w:rPr>
                <w:sz w:val="24"/>
                <w:szCs w:val="24"/>
              </w:rPr>
              <w:t xml:space="preserve">housed in </w:t>
            </w:r>
            <w:r>
              <w:rPr>
                <w:sz w:val="24"/>
                <w:szCs w:val="24"/>
              </w:rPr>
              <w:lastRenderedPageBreak/>
              <w:t xml:space="preserve">appropriately secured physical environments? </w:t>
            </w:r>
            <w:r w:rsidR="009556A5">
              <w:rPr>
                <w:b/>
              </w:rPr>
              <w:t xml:space="preserve"> </w:t>
            </w:r>
          </w:p>
          <w:p w:rsidR="00011380" w:rsidRDefault="00011380" w:rsidP="002C103E">
            <w:pPr>
              <w:rPr>
                <w:b/>
              </w:rPr>
            </w:pPr>
            <w:r w:rsidRPr="00717F56">
              <w:rPr>
                <w:b/>
              </w:rPr>
              <w:t>(</w:t>
            </w:r>
            <w:r w:rsidR="009556A5">
              <w:rPr>
                <w:b/>
              </w:rPr>
              <w:t xml:space="preserve">UHD Departmental Computing Guidelines; </w:t>
            </w:r>
            <w:r>
              <w:rPr>
                <w:b/>
              </w:rPr>
              <w:t>UHD IT User’s Handbook</w:t>
            </w:r>
            <w:r w:rsidR="001C4977">
              <w:rPr>
                <w:b/>
              </w:rPr>
              <w:t>; TAC 202.73.a</w:t>
            </w:r>
            <w:r w:rsidRPr="00717F56">
              <w:rPr>
                <w:b/>
              </w:rPr>
              <w:t>)</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Del="00B75C8A" w:rsidTr="0017020B">
        <w:trPr>
          <w:gridAfter w:val="1"/>
          <w:wAfter w:w="20" w:type="dxa"/>
        </w:trPr>
        <w:tc>
          <w:tcPr>
            <w:tcW w:w="507" w:type="dxa"/>
          </w:tcPr>
          <w:p w:rsidR="00011380" w:rsidDel="00B75C8A" w:rsidRDefault="00011380" w:rsidP="00C620DC">
            <w:pPr>
              <w:rPr>
                <w:sz w:val="24"/>
              </w:rPr>
            </w:pPr>
          </w:p>
        </w:tc>
        <w:tc>
          <w:tcPr>
            <w:tcW w:w="591" w:type="dxa"/>
          </w:tcPr>
          <w:p w:rsidR="00011380" w:rsidDel="00B75C8A" w:rsidRDefault="00011380" w:rsidP="00C620DC">
            <w:pPr>
              <w:rPr>
                <w:sz w:val="24"/>
              </w:rPr>
            </w:pPr>
            <w:r>
              <w:rPr>
                <w:sz w:val="24"/>
              </w:rPr>
              <w:t>12.</w:t>
            </w:r>
          </w:p>
        </w:tc>
        <w:tc>
          <w:tcPr>
            <w:tcW w:w="4230" w:type="dxa"/>
            <w:gridSpan w:val="6"/>
          </w:tcPr>
          <w:p w:rsidR="006573E1" w:rsidRDefault="00011380" w:rsidP="008A573E">
            <w:pPr>
              <w:rPr>
                <w:sz w:val="24"/>
              </w:rPr>
            </w:pPr>
            <w:r>
              <w:rPr>
                <w:sz w:val="24"/>
              </w:rPr>
              <w:t xml:space="preserve">Is computing equipment protected from environmental damage (i.e., improper heating or cooling, damp storage spaces, chalk dust in classrooms, etc…)? </w:t>
            </w:r>
          </w:p>
          <w:p w:rsidR="00011380" w:rsidDel="00B75C8A" w:rsidRDefault="00011380" w:rsidP="008A573E">
            <w:pPr>
              <w:rPr>
                <w:sz w:val="24"/>
              </w:rPr>
            </w:pPr>
            <w:r w:rsidRPr="007D1778">
              <w:rPr>
                <w:b/>
              </w:rPr>
              <w:t>(</w:t>
            </w:r>
            <w:r w:rsidR="008A573E">
              <w:rPr>
                <w:b/>
              </w:rPr>
              <w:t xml:space="preserve">UHD Departmental Computing Guidelines; </w:t>
            </w:r>
            <w:r w:rsidR="001C4977">
              <w:rPr>
                <w:b/>
              </w:rPr>
              <w:t>TAC 202.73.c</w:t>
            </w:r>
            <w:r w:rsidRPr="007D1778">
              <w:rPr>
                <w:b/>
              </w:rPr>
              <w:t>)</w:t>
            </w:r>
          </w:p>
        </w:tc>
        <w:tc>
          <w:tcPr>
            <w:tcW w:w="810" w:type="dxa"/>
            <w:gridSpan w:val="2"/>
          </w:tcPr>
          <w:p w:rsidR="00011380" w:rsidDel="00B75C8A" w:rsidRDefault="00011380" w:rsidP="00C620DC">
            <w:pPr>
              <w:jc w:val="center"/>
              <w:rPr>
                <w:sz w:val="24"/>
              </w:rPr>
            </w:pPr>
          </w:p>
        </w:tc>
        <w:tc>
          <w:tcPr>
            <w:tcW w:w="630" w:type="dxa"/>
            <w:gridSpan w:val="2"/>
          </w:tcPr>
          <w:p w:rsidR="00011380" w:rsidDel="00B75C8A" w:rsidRDefault="00011380" w:rsidP="00C620DC">
            <w:pPr>
              <w:jc w:val="center"/>
              <w:rPr>
                <w:sz w:val="24"/>
              </w:rPr>
            </w:pPr>
          </w:p>
        </w:tc>
        <w:tc>
          <w:tcPr>
            <w:tcW w:w="637" w:type="dxa"/>
          </w:tcPr>
          <w:p w:rsidR="00011380" w:rsidDel="00B75C8A" w:rsidRDefault="00011380" w:rsidP="00C620DC">
            <w:pPr>
              <w:jc w:val="center"/>
              <w:rPr>
                <w:sz w:val="24"/>
              </w:rPr>
            </w:pPr>
          </w:p>
        </w:tc>
        <w:tc>
          <w:tcPr>
            <w:tcW w:w="6473" w:type="dxa"/>
          </w:tcPr>
          <w:p w:rsidR="00011380" w:rsidDel="00B75C8A" w:rsidRDefault="00011380" w:rsidP="00C620DC">
            <w:pPr>
              <w:rPr>
                <w:sz w:val="24"/>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13.</w:t>
            </w:r>
          </w:p>
        </w:tc>
        <w:tc>
          <w:tcPr>
            <w:tcW w:w="4230" w:type="dxa"/>
            <w:gridSpan w:val="6"/>
          </w:tcPr>
          <w:p w:rsidR="00386458" w:rsidRDefault="00011380" w:rsidP="002C103E">
            <w:pPr>
              <w:rPr>
                <w:b/>
              </w:rPr>
            </w:pPr>
            <w:r>
              <w:rPr>
                <w:sz w:val="24"/>
              </w:rPr>
              <w:t>Is a procedure in place to delete information and data files, uninstall applications, remove personal and departmental identifying information, or reformat the hard drive when computing equipment is transferred to surplus or another department?</w:t>
            </w:r>
            <w:r w:rsidRPr="00743F7B">
              <w:rPr>
                <w:b/>
              </w:rPr>
              <w:t xml:space="preserve"> </w:t>
            </w:r>
          </w:p>
          <w:p w:rsidR="00011380" w:rsidRDefault="00011380" w:rsidP="002C103E">
            <w:pPr>
              <w:rPr>
                <w:sz w:val="24"/>
              </w:rPr>
            </w:pPr>
            <w:r w:rsidRPr="00743F7B">
              <w:rPr>
                <w:b/>
              </w:rPr>
              <w:t>(</w:t>
            </w:r>
            <w:r>
              <w:rPr>
                <w:b/>
              </w:rPr>
              <w:t>UHD IT User’s Handbook</w:t>
            </w:r>
            <w:r w:rsidR="008A573E">
              <w:rPr>
                <w:b/>
              </w:rPr>
              <w:t>; UHD Departmental Computing Guidelines</w:t>
            </w:r>
            <w:r w:rsidR="00D15F00">
              <w:rPr>
                <w:b/>
              </w:rPr>
              <w:t>; TAC 202.78.b.2</w:t>
            </w:r>
            <w:r>
              <w:rPr>
                <w:b/>
              </w:rPr>
              <w:t>)</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Pr="00716DDC" w:rsidRDefault="00011380" w:rsidP="00C620DC">
            <w:pPr>
              <w:rPr>
                <w:sz w:val="24"/>
                <w:highlight w:val="yellow"/>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14.</w:t>
            </w:r>
          </w:p>
        </w:tc>
        <w:tc>
          <w:tcPr>
            <w:tcW w:w="4230" w:type="dxa"/>
            <w:gridSpan w:val="6"/>
          </w:tcPr>
          <w:p w:rsidR="00386458" w:rsidRDefault="00011380" w:rsidP="002C103E">
            <w:pPr>
              <w:rPr>
                <w:sz w:val="24"/>
              </w:rPr>
            </w:pPr>
            <w:r>
              <w:rPr>
                <w:sz w:val="24"/>
              </w:rPr>
              <w:t xml:space="preserve">Are surge protectors or uninterrupted power supplies used to protect and save data in case of power failure? </w:t>
            </w:r>
          </w:p>
          <w:p w:rsidR="00011380" w:rsidRDefault="00011380" w:rsidP="002C103E">
            <w:pPr>
              <w:rPr>
                <w:sz w:val="24"/>
              </w:rPr>
            </w:pPr>
            <w:r w:rsidRPr="007D1778">
              <w:rPr>
                <w:b/>
              </w:rPr>
              <w:t>(</w:t>
            </w:r>
            <w:r w:rsidR="004F4B1D">
              <w:rPr>
                <w:b/>
              </w:rPr>
              <w:t xml:space="preserve">UHD </w:t>
            </w:r>
            <w:r w:rsidR="00CE3013">
              <w:rPr>
                <w:b/>
              </w:rPr>
              <w:t>Departmental Computing Guidelines</w:t>
            </w:r>
            <w:r w:rsidR="002C103E">
              <w:rPr>
                <w:b/>
              </w:rPr>
              <w:t>;</w:t>
            </w:r>
            <w:r w:rsidR="002C103E" w:rsidRPr="007D1778">
              <w:rPr>
                <w:b/>
              </w:rPr>
              <w:t xml:space="preserve"> T</w:t>
            </w:r>
            <w:r w:rsidR="00D15F00">
              <w:rPr>
                <w:b/>
              </w:rPr>
              <w:t>AC 202.70.6; TAC 202.74.a.1.C.i</w:t>
            </w:r>
            <w:r w:rsidRPr="007D1778">
              <w:rPr>
                <w:b/>
              </w:rPr>
              <w:t>)</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Pr="00716DDC" w:rsidRDefault="00011380" w:rsidP="00C620DC">
            <w:pPr>
              <w:rPr>
                <w:sz w:val="24"/>
                <w:highlight w:val="yellow"/>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15.</w:t>
            </w:r>
          </w:p>
        </w:tc>
        <w:tc>
          <w:tcPr>
            <w:tcW w:w="4230" w:type="dxa"/>
            <w:gridSpan w:val="6"/>
          </w:tcPr>
          <w:p w:rsidR="00011380" w:rsidRDefault="00011380" w:rsidP="00C620DC">
            <w:pPr>
              <w:rPr>
                <w:sz w:val="24"/>
              </w:rPr>
            </w:pPr>
            <w:r>
              <w:rPr>
                <w:sz w:val="24"/>
              </w:rPr>
              <w:t xml:space="preserve">Are updates and patches applied to operating systems and applications </w:t>
            </w:r>
            <w:r>
              <w:rPr>
                <w:sz w:val="24"/>
              </w:rPr>
              <w:lastRenderedPageBreak/>
              <w:t xml:space="preserve">software in a timely manner? </w:t>
            </w:r>
          </w:p>
          <w:p w:rsidR="00011380" w:rsidRDefault="004F4B1D" w:rsidP="002C103E">
            <w:pPr>
              <w:rPr>
                <w:sz w:val="24"/>
              </w:rPr>
            </w:pPr>
            <w:r>
              <w:rPr>
                <w:b/>
              </w:rPr>
              <w:t>(</w:t>
            </w:r>
            <w:r w:rsidR="00FE0254">
              <w:rPr>
                <w:b/>
              </w:rPr>
              <w:t>UHD Departmental Computing Guidelines</w:t>
            </w:r>
            <w:r w:rsidR="002C103E">
              <w:rPr>
                <w:b/>
              </w:rPr>
              <w:t>;</w:t>
            </w:r>
            <w:r w:rsidR="002C103E" w:rsidRPr="007D1778">
              <w:rPr>
                <w:b/>
              </w:rPr>
              <w:t xml:space="preserve"> </w:t>
            </w:r>
            <w:r w:rsidR="00854C14">
              <w:rPr>
                <w:b/>
              </w:rPr>
              <w:t xml:space="preserve">UHD IT User’s Handbook; </w:t>
            </w:r>
            <w:r w:rsidR="002C103E" w:rsidRPr="007D1778">
              <w:rPr>
                <w:b/>
              </w:rPr>
              <w:t>TAC 202.75.7.F</w:t>
            </w:r>
            <w:r w:rsidR="00011380" w:rsidRPr="007D1778">
              <w:rPr>
                <w:b/>
              </w:rPr>
              <w:t>)</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Pr="00716DDC" w:rsidRDefault="00011380" w:rsidP="00C620DC">
            <w:pPr>
              <w:rPr>
                <w:sz w:val="24"/>
                <w:highlight w:val="yellow"/>
              </w:rPr>
            </w:pPr>
          </w:p>
        </w:tc>
      </w:tr>
      <w:tr w:rsidR="00011380" w:rsidTr="0017020B">
        <w:trPr>
          <w:gridAfter w:val="1"/>
          <w:wAfter w:w="20" w:type="dxa"/>
        </w:trPr>
        <w:tc>
          <w:tcPr>
            <w:tcW w:w="507" w:type="dxa"/>
          </w:tcPr>
          <w:p w:rsidR="00011380" w:rsidRDefault="00011380" w:rsidP="00C620DC">
            <w:pPr>
              <w:rPr>
                <w:sz w:val="24"/>
              </w:rPr>
            </w:pPr>
          </w:p>
        </w:tc>
        <w:tc>
          <w:tcPr>
            <w:tcW w:w="591" w:type="dxa"/>
          </w:tcPr>
          <w:p w:rsidR="00011380" w:rsidRDefault="00011380" w:rsidP="00C620DC">
            <w:pPr>
              <w:rPr>
                <w:sz w:val="24"/>
              </w:rPr>
            </w:pPr>
            <w:r>
              <w:rPr>
                <w:sz w:val="24"/>
              </w:rPr>
              <w:t>16.</w:t>
            </w:r>
          </w:p>
        </w:tc>
        <w:tc>
          <w:tcPr>
            <w:tcW w:w="4230" w:type="dxa"/>
            <w:gridSpan w:val="6"/>
          </w:tcPr>
          <w:p w:rsidR="00011380" w:rsidRDefault="00011380" w:rsidP="00C620DC">
            <w:pPr>
              <w:rPr>
                <w:sz w:val="24"/>
              </w:rPr>
            </w:pPr>
            <w:r w:rsidRPr="00717F56">
              <w:rPr>
                <w:sz w:val="24"/>
              </w:rPr>
              <w:t xml:space="preserve">Are suspected security violations reported to </w:t>
            </w:r>
            <w:r w:rsidR="0001163E">
              <w:rPr>
                <w:sz w:val="24"/>
              </w:rPr>
              <w:t>the Division of Technology</w:t>
            </w:r>
            <w:r w:rsidRPr="00717F56">
              <w:rPr>
                <w:sz w:val="24"/>
              </w:rPr>
              <w:t xml:space="preserve">?  </w:t>
            </w:r>
          </w:p>
          <w:p w:rsidR="00011380" w:rsidRDefault="00011380" w:rsidP="002C103E">
            <w:pPr>
              <w:rPr>
                <w:sz w:val="24"/>
              </w:rPr>
            </w:pPr>
            <w:r w:rsidRPr="00717F56">
              <w:rPr>
                <w:b/>
                <w:bCs/>
              </w:rPr>
              <w:t>(</w:t>
            </w:r>
            <w:r w:rsidR="0001163E">
              <w:rPr>
                <w:b/>
                <w:bCs/>
              </w:rPr>
              <w:t>UHD Departmental Computing Guidelines</w:t>
            </w:r>
            <w:r w:rsidR="002C103E">
              <w:rPr>
                <w:b/>
                <w:bCs/>
              </w:rPr>
              <w:t>;</w:t>
            </w:r>
            <w:r w:rsidR="0086269C">
              <w:rPr>
                <w:b/>
                <w:bCs/>
              </w:rPr>
              <w:t xml:space="preserve"> </w:t>
            </w:r>
            <w:r w:rsidR="002C103E">
              <w:rPr>
                <w:b/>
                <w:bCs/>
              </w:rPr>
              <w:t>TAC 202.71.c.2.D</w:t>
            </w:r>
            <w:r>
              <w:rPr>
                <w:b/>
                <w:bCs/>
              </w:rPr>
              <w:t>.</w:t>
            </w:r>
            <w:r w:rsidRPr="00717F56">
              <w:rPr>
                <w:b/>
                <w:bCs/>
              </w:rPr>
              <w:t>)</w:t>
            </w:r>
            <w:r>
              <w:rPr>
                <w:sz w:val="24"/>
              </w:rPr>
              <w:t xml:space="preserve">  </w:t>
            </w:r>
          </w:p>
        </w:tc>
        <w:tc>
          <w:tcPr>
            <w:tcW w:w="810" w:type="dxa"/>
            <w:gridSpan w:val="2"/>
          </w:tcPr>
          <w:p w:rsidR="00011380" w:rsidRDefault="00011380" w:rsidP="00C620DC">
            <w:pPr>
              <w:jc w:val="center"/>
              <w:rPr>
                <w:sz w:val="24"/>
              </w:rPr>
            </w:pPr>
          </w:p>
        </w:tc>
        <w:tc>
          <w:tcPr>
            <w:tcW w:w="630" w:type="dxa"/>
            <w:gridSpan w:val="2"/>
          </w:tcPr>
          <w:p w:rsidR="00011380" w:rsidRDefault="00011380" w:rsidP="00C620DC">
            <w:pPr>
              <w:jc w:val="center"/>
              <w:rPr>
                <w:sz w:val="24"/>
              </w:rPr>
            </w:pPr>
          </w:p>
        </w:tc>
        <w:tc>
          <w:tcPr>
            <w:tcW w:w="637" w:type="dxa"/>
          </w:tcPr>
          <w:p w:rsidR="00011380" w:rsidRDefault="00011380" w:rsidP="00C620DC">
            <w:pPr>
              <w:jc w:val="center"/>
              <w:rPr>
                <w:sz w:val="24"/>
              </w:rPr>
            </w:pPr>
          </w:p>
        </w:tc>
        <w:tc>
          <w:tcPr>
            <w:tcW w:w="6473" w:type="dxa"/>
          </w:tcPr>
          <w:p w:rsidR="00011380" w:rsidRDefault="00011380" w:rsidP="00C620DC">
            <w:pPr>
              <w:rPr>
                <w:sz w:val="24"/>
              </w:rPr>
            </w:pPr>
          </w:p>
        </w:tc>
      </w:tr>
      <w:tr w:rsidR="00011380" w:rsidTr="0017020B">
        <w:tc>
          <w:tcPr>
            <w:tcW w:w="507" w:type="dxa"/>
            <w:shd w:val="clear" w:color="auto" w:fill="C0C0C0"/>
          </w:tcPr>
          <w:p w:rsidR="00011380" w:rsidRDefault="00011380">
            <w:pPr>
              <w:rPr>
                <w:sz w:val="24"/>
              </w:rPr>
            </w:pPr>
          </w:p>
        </w:tc>
        <w:tc>
          <w:tcPr>
            <w:tcW w:w="599" w:type="dxa"/>
            <w:gridSpan w:val="2"/>
            <w:shd w:val="clear" w:color="auto" w:fill="C0C0C0"/>
          </w:tcPr>
          <w:p w:rsidR="00011380" w:rsidRDefault="00011380">
            <w:pPr>
              <w:rPr>
                <w:sz w:val="24"/>
              </w:rPr>
            </w:pPr>
          </w:p>
        </w:tc>
        <w:tc>
          <w:tcPr>
            <w:tcW w:w="500" w:type="dxa"/>
            <w:gridSpan w:val="2"/>
            <w:shd w:val="clear" w:color="auto" w:fill="C0C0C0"/>
          </w:tcPr>
          <w:p w:rsidR="00011380" w:rsidRDefault="00011380">
            <w:pPr>
              <w:rPr>
                <w:sz w:val="24"/>
              </w:rPr>
            </w:pPr>
          </w:p>
        </w:tc>
        <w:tc>
          <w:tcPr>
            <w:tcW w:w="3699" w:type="dxa"/>
            <w:gridSpan w:val="2"/>
            <w:shd w:val="clear" w:color="auto" w:fill="C0C0C0"/>
          </w:tcPr>
          <w:p w:rsidR="00011380" w:rsidRDefault="00011380">
            <w:pPr>
              <w:rPr>
                <w:sz w:val="24"/>
              </w:rPr>
            </w:pPr>
          </w:p>
        </w:tc>
        <w:tc>
          <w:tcPr>
            <w:tcW w:w="833" w:type="dxa"/>
            <w:gridSpan w:val="3"/>
            <w:shd w:val="clear" w:color="auto" w:fill="C0C0C0"/>
          </w:tcPr>
          <w:p w:rsidR="00011380" w:rsidRDefault="00011380" w:rsidP="00B90FC8">
            <w:pPr>
              <w:jc w:val="center"/>
              <w:rPr>
                <w:sz w:val="24"/>
              </w:rPr>
            </w:pPr>
          </w:p>
        </w:tc>
        <w:tc>
          <w:tcPr>
            <w:tcW w:w="630" w:type="dxa"/>
            <w:gridSpan w:val="2"/>
            <w:shd w:val="clear" w:color="auto" w:fill="C0C0C0"/>
          </w:tcPr>
          <w:p w:rsidR="00011380" w:rsidRDefault="00011380" w:rsidP="00B90FC8">
            <w:pPr>
              <w:jc w:val="center"/>
              <w:rPr>
                <w:sz w:val="24"/>
              </w:rPr>
            </w:pPr>
          </w:p>
        </w:tc>
        <w:tc>
          <w:tcPr>
            <w:tcW w:w="637" w:type="dxa"/>
            <w:shd w:val="clear" w:color="auto" w:fill="C0C0C0"/>
          </w:tcPr>
          <w:p w:rsidR="00011380" w:rsidRDefault="00011380" w:rsidP="00B90FC8">
            <w:pPr>
              <w:jc w:val="center"/>
              <w:rPr>
                <w:sz w:val="24"/>
              </w:rPr>
            </w:pPr>
          </w:p>
        </w:tc>
        <w:tc>
          <w:tcPr>
            <w:tcW w:w="6493" w:type="dxa"/>
            <w:gridSpan w:val="2"/>
            <w:shd w:val="clear" w:color="auto" w:fill="C0C0C0"/>
          </w:tcPr>
          <w:p w:rsidR="00011380" w:rsidRDefault="00011380">
            <w:pPr>
              <w:rPr>
                <w:sz w:val="24"/>
              </w:rPr>
            </w:pPr>
          </w:p>
        </w:tc>
      </w:tr>
      <w:tr w:rsidR="00011380" w:rsidTr="0017020B">
        <w:tc>
          <w:tcPr>
            <w:tcW w:w="507" w:type="dxa"/>
            <w:shd w:val="clear" w:color="auto" w:fill="auto"/>
          </w:tcPr>
          <w:p w:rsidR="00011380" w:rsidRDefault="00183BEE" w:rsidP="00183BEE">
            <w:pPr>
              <w:rPr>
                <w:sz w:val="24"/>
              </w:rPr>
            </w:pPr>
            <w:r>
              <w:rPr>
                <w:b/>
                <w:sz w:val="24"/>
              </w:rPr>
              <w:t>M</w:t>
            </w:r>
            <w:r w:rsidR="00011380">
              <w:rPr>
                <w:b/>
                <w:sz w:val="24"/>
              </w:rPr>
              <w:t>.</w:t>
            </w:r>
          </w:p>
        </w:tc>
        <w:tc>
          <w:tcPr>
            <w:tcW w:w="4798" w:type="dxa"/>
            <w:gridSpan w:val="6"/>
            <w:shd w:val="clear" w:color="auto" w:fill="auto"/>
          </w:tcPr>
          <w:p w:rsidR="00011380" w:rsidRDefault="00011380">
            <w:pPr>
              <w:rPr>
                <w:b/>
                <w:sz w:val="24"/>
              </w:rPr>
            </w:pPr>
            <w:r w:rsidRPr="00C06434">
              <w:rPr>
                <w:b/>
                <w:sz w:val="24"/>
              </w:rPr>
              <w:t>SCHOLARSHIPS</w:t>
            </w:r>
          </w:p>
          <w:p w:rsidR="00011380" w:rsidRDefault="00011380">
            <w:pPr>
              <w:rPr>
                <w:b/>
              </w:rPr>
            </w:pPr>
            <w:r>
              <w:rPr>
                <w:b/>
              </w:rPr>
              <w:t xml:space="preserve">(SAM 03.G.03; </w:t>
            </w:r>
            <w:r w:rsidRPr="00EC6817">
              <w:rPr>
                <w:b/>
              </w:rPr>
              <w:t>SAM 0</w:t>
            </w:r>
            <w:r>
              <w:rPr>
                <w:b/>
              </w:rPr>
              <w:t>6.B.02; UHD Office of Scholarships and Financial Aid)</w:t>
            </w:r>
            <w:r w:rsidRPr="00EC6817">
              <w:rPr>
                <w:b/>
              </w:rPr>
              <w:t xml:space="preserve"> </w:t>
            </w:r>
            <w:r w:rsidRPr="00404504">
              <w:rPr>
                <w:b/>
                <w:highlight w:val="yellow"/>
              </w:rPr>
              <w:t xml:space="preserve"> </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Pr="00F01826" w:rsidRDefault="00011380">
            <w:pPr>
              <w:rPr>
                <w:color w:val="0000FF"/>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011380">
            <w:pPr>
              <w:rPr>
                <w:sz w:val="24"/>
              </w:rPr>
            </w:pPr>
            <w:r>
              <w:rPr>
                <w:sz w:val="24"/>
              </w:rPr>
              <w:t>1.</w:t>
            </w:r>
          </w:p>
        </w:tc>
        <w:tc>
          <w:tcPr>
            <w:tcW w:w="4199" w:type="dxa"/>
            <w:gridSpan w:val="4"/>
            <w:shd w:val="clear" w:color="auto" w:fill="auto"/>
          </w:tcPr>
          <w:p w:rsidR="00386458" w:rsidRDefault="00011380" w:rsidP="00BE7454">
            <w:pPr>
              <w:rPr>
                <w:b/>
              </w:rPr>
            </w:pPr>
            <w:r>
              <w:rPr>
                <w:sz w:val="24"/>
              </w:rPr>
              <w:t xml:space="preserve">Does the Department have written procedures for scholarship administration;  including methods for publicizing scholarships and required applications; awarding methods; documentation requirements; committee responsibilities; and method of notification to the Office of Scholarships and Financial Aid? </w:t>
            </w:r>
            <w:r w:rsidR="003F3FA3">
              <w:rPr>
                <w:b/>
              </w:rPr>
              <w:t xml:space="preserve"> </w:t>
            </w:r>
          </w:p>
          <w:p w:rsidR="00011380" w:rsidRDefault="00011380" w:rsidP="00BE7454">
            <w:pPr>
              <w:rPr>
                <w:b/>
              </w:rPr>
            </w:pPr>
            <w:r>
              <w:rPr>
                <w:b/>
              </w:rPr>
              <w:t>(SAM 06.B.02)</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011380">
            <w:pPr>
              <w:rPr>
                <w:sz w:val="24"/>
              </w:rPr>
            </w:pPr>
            <w:r>
              <w:rPr>
                <w:sz w:val="24"/>
              </w:rPr>
              <w:t>2.</w:t>
            </w:r>
          </w:p>
        </w:tc>
        <w:tc>
          <w:tcPr>
            <w:tcW w:w="4199" w:type="dxa"/>
            <w:gridSpan w:val="4"/>
            <w:shd w:val="clear" w:color="auto" w:fill="auto"/>
          </w:tcPr>
          <w:p w:rsidR="00386458" w:rsidRDefault="00011380">
            <w:pPr>
              <w:rPr>
                <w:b/>
              </w:rPr>
            </w:pPr>
            <w:r>
              <w:rPr>
                <w:sz w:val="24"/>
              </w:rPr>
              <w:t>Are all available scholarships and required applications publicized to students?</w:t>
            </w:r>
            <w:r>
              <w:rPr>
                <w:b/>
              </w:rPr>
              <w:t xml:space="preserve"> </w:t>
            </w:r>
            <w:r w:rsidR="00CA5F48">
              <w:rPr>
                <w:b/>
              </w:rPr>
              <w:t xml:space="preserve"> </w:t>
            </w:r>
            <w:r w:rsidR="00845357">
              <w:rPr>
                <w:b/>
              </w:rPr>
              <w:t xml:space="preserve"> </w:t>
            </w:r>
          </w:p>
          <w:p w:rsidR="00011380" w:rsidRDefault="00011380">
            <w:pPr>
              <w:rPr>
                <w:sz w:val="24"/>
              </w:rPr>
            </w:pPr>
            <w:r>
              <w:rPr>
                <w:b/>
              </w:rPr>
              <w:t xml:space="preserve">(SAM 06.B.02 § 2.3)  </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CA5F48" w:rsidTr="0017020B">
        <w:tc>
          <w:tcPr>
            <w:tcW w:w="507" w:type="dxa"/>
            <w:shd w:val="clear" w:color="auto" w:fill="auto"/>
          </w:tcPr>
          <w:p w:rsidR="00CA5F48" w:rsidRDefault="00CA5F48">
            <w:pPr>
              <w:rPr>
                <w:sz w:val="24"/>
              </w:rPr>
            </w:pPr>
          </w:p>
        </w:tc>
        <w:tc>
          <w:tcPr>
            <w:tcW w:w="599" w:type="dxa"/>
            <w:gridSpan w:val="2"/>
            <w:shd w:val="clear" w:color="auto" w:fill="auto"/>
          </w:tcPr>
          <w:p w:rsidR="00CA5F48" w:rsidRDefault="00CA5F48">
            <w:pPr>
              <w:rPr>
                <w:sz w:val="24"/>
              </w:rPr>
            </w:pPr>
            <w:r>
              <w:rPr>
                <w:sz w:val="24"/>
              </w:rPr>
              <w:t>3.</w:t>
            </w:r>
          </w:p>
        </w:tc>
        <w:tc>
          <w:tcPr>
            <w:tcW w:w="4199" w:type="dxa"/>
            <w:gridSpan w:val="4"/>
            <w:shd w:val="clear" w:color="auto" w:fill="auto"/>
          </w:tcPr>
          <w:p w:rsidR="00CA5F48" w:rsidRDefault="00CA5F48" w:rsidP="00CA5F48">
            <w:pPr>
              <w:rPr>
                <w:sz w:val="24"/>
              </w:rPr>
            </w:pPr>
            <w:r>
              <w:rPr>
                <w:sz w:val="24"/>
              </w:rPr>
              <w:t xml:space="preserve">Are all award regulations and restrictions </w:t>
            </w:r>
            <w:r>
              <w:rPr>
                <w:sz w:val="24"/>
              </w:rPr>
              <w:lastRenderedPageBreak/>
              <w:t>imposed by the funding source adhered to; including eligibility requirements, award amount and award frequency?</w:t>
            </w:r>
          </w:p>
          <w:p w:rsidR="00CA5F48" w:rsidRDefault="00CA5F48" w:rsidP="00CA5F48">
            <w:pPr>
              <w:rPr>
                <w:sz w:val="24"/>
              </w:rPr>
            </w:pPr>
            <w:r>
              <w:rPr>
                <w:b/>
              </w:rPr>
              <w:t xml:space="preserve">(SAM 06.B.02 § 2.1) </w:t>
            </w:r>
          </w:p>
        </w:tc>
        <w:tc>
          <w:tcPr>
            <w:tcW w:w="833" w:type="dxa"/>
            <w:gridSpan w:val="3"/>
            <w:shd w:val="clear" w:color="auto" w:fill="auto"/>
          </w:tcPr>
          <w:p w:rsidR="00CA5F48" w:rsidRDefault="00CA5F48" w:rsidP="00B90FC8">
            <w:pPr>
              <w:jc w:val="center"/>
              <w:rPr>
                <w:sz w:val="24"/>
              </w:rPr>
            </w:pPr>
          </w:p>
        </w:tc>
        <w:tc>
          <w:tcPr>
            <w:tcW w:w="630" w:type="dxa"/>
            <w:gridSpan w:val="2"/>
            <w:shd w:val="clear" w:color="auto" w:fill="auto"/>
          </w:tcPr>
          <w:p w:rsidR="00CA5F48" w:rsidRDefault="00CA5F48" w:rsidP="00B90FC8">
            <w:pPr>
              <w:jc w:val="center"/>
              <w:rPr>
                <w:sz w:val="24"/>
              </w:rPr>
            </w:pPr>
          </w:p>
        </w:tc>
        <w:tc>
          <w:tcPr>
            <w:tcW w:w="637" w:type="dxa"/>
            <w:shd w:val="clear" w:color="auto" w:fill="auto"/>
          </w:tcPr>
          <w:p w:rsidR="00CA5F48" w:rsidRDefault="00CA5F48" w:rsidP="00B90FC8">
            <w:pPr>
              <w:jc w:val="center"/>
              <w:rPr>
                <w:sz w:val="24"/>
              </w:rPr>
            </w:pPr>
          </w:p>
        </w:tc>
        <w:tc>
          <w:tcPr>
            <w:tcW w:w="6493" w:type="dxa"/>
            <w:gridSpan w:val="2"/>
            <w:shd w:val="clear" w:color="auto" w:fill="auto"/>
          </w:tcPr>
          <w:p w:rsidR="00CA5F48" w:rsidRDefault="00CA5F48">
            <w:pPr>
              <w:rPr>
                <w:sz w:val="24"/>
              </w:rPr>
            </w:pPr>
          </w:p>
        </w:tc>
      </w:tr>
      <w:tr w:rsidR="00CA5F48" w:rsidTr="0017020B">
        <w:tc>
          <w:tcPr>
            <w:tcW w:w="507" w:type="dxa"/>
            <w:shd w:val="clear" w:color="auto" w:fill="auto"/>
          </w:tcPr>
          <w:p w:rsidR="00CA5F48" w:rsidRDefault="00CA5F48">
            <w:pPr>
              <w:rPr>
                <w:sz w:val="24"/>
              </w:rPr>
            </w:pPr>
          </w:p>
        </w:tc>
        <w:tc>
          <w:tcPr>
            <w:tcW w:w="599" w:type="dxa"/>
            <w:gridSpan w:val="2"/>
            <w:shd w:val="clear" w:color="auto" w:fill="auto"/>
          </w:tcPr>
          <w:p w:rsidR="00CA5F48" w:rsidRDefault="00CA5F48">
            <w:pPr>
              <w:rPr>
                <w:sz w:val="24"/>
              </w:rPr>
            </w:pPr>
            <w:r>
              <w:rPr>
                <w:sz w:val="24"/>
              </w:rPr>
              <w:t>4.</w:t>
            </w:r>
          </w:p>
        </w:tc>
        <w:tc>
          <w:tcPr>
            <w:tcW w:w="4199" w:type="dxa"/>
            <w:gridSpan w:val="4"/>
            <w:shd w:val="clear" w:color="auto" w:fill="auto"/>
          </w:tcPr>
          <w:p w:rsidR="00386458" w:rsidRDefault="00CA5F48">
            <w:pPr>
              <w:rPr>
                <w:sz w:val="24"/>
              </w:rPr>
            </w:pPr>
            <w:r>
              <w:rPr>
                <w:sz w:val="24"/>
              </w:rPr>
              <w:t xml:space="preserve">Does the department verify that all students are eligible to receive amounts awarded? </w:t>
            </w:r>
          </w:p>
          <w:p w:rsidR="00CA5F48" w:rsidRDefault="00CA5F48">
            <w:pPr>
              <w:rPr>
                <w:sz w:val="24"/>
              </w:rPr>
            </w:pPr>
            <w:r>
              <w:rPr>
                <w:b/>
              </w:rPr>
              <w:t xml:space="preserve">(SAM 06.B.02 § 2.2) </w:t>
            </w:r>
          </w:p>
        </w:tc>
        <w:tc>
          <w:tcPr>
            <w:tcW w:w="833" w:type="dxa"/>
            <w:gridSpan w:val="3"/>
            <w:shd w:val="clear" w:color="auto" w:fill="auto"/>
          </w:tcPr>
          <w:p w:rsidR="00CA5F48" w:rsidRDefault="00CA5F48" w:rsidP="00B90FC8">
            <w:pPr>
              <w:jc w:val="center"/>
              <w:rPr>
                <w:sz w:val="24"/>
              </w:rPr>
            </w:pPr>
          </w:p>
        </w:tc>
        <w:tc>
          <w:tcPr>
            <w:tcW w:w="630" w:type="dxa"/>
            <w:gridSpan w:val="2"/>
            <w:shd w:val="clear" w:color="auto" w:fill="auto"/>
          </w:tcPr>
          <w:p w:rsidR="00CA5F48" w:rsidRDefault="00CA5F48" w:rsidP="00B90FC8">
            <w:pPr>
              <w:jc w:val="center"/>
              <w:rPr>
                <w:sz w:val="24"/>
              </w:rPr>
            </w:pPr>
          </w:p>
        </w:tc>
        <w:tc>
          <w:tcPr>
            <w:tcW w:w="637" w:type="dxa"/>
            <w:shd w:val="clear" w:color="auto" w:fill="auto"/>
          </w:tcPr>
          <w:p w:rsidR="00CA5F48" w:rsidRDefault="00CA5F48" w:rsidP="00B90FC8">
            <w:pPr>
              <w:jc w:val="center"/>
              <w:rPr>
                <w:sz w:val="24"/>
              </w:rPr>
            </w:pPr>
          </w:p>
        </w:tc>
        <w:tc>
          <w:tcPr>
            <w:tcW w:w="6493" w:type="dxa"/>
            <w:gridSpan w:val="2"/>
            <w:shd w:val="clear" w:color="auto" w:fill="auto"/>
          </w:tcPr>
          <w:p w:rsidR="00CA5F48" w:rsidRDefault="00CA5F48">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CA5F48" w:rsidP="00CA5F48">
            <w:pPr>
              <w:rPr>
                <w:sz w:val="24"/>
              </w:rPr>
            </w:pPr>
            <w:r>
              <w:rPr>
                <w:sz w:val="24"/>
              </w:rPr>
              <w:t>5</w:t>
            </w:r>
            <w:r w:rsidR="00011380">
              <w:rPr>
                <w:sz w:val="24"/>
              </w:rPr>
              <w:t>.</w:t>
            </w:r>
          </w:p>
        </w:tc>
        <w:tc>
          <w:tcPr>
            <w:tcW w:w="4199" w:type="dxa"/>
            <w:gridSpan w:val="4"/>
            <w:shd w:val="clear" w:color="auto" w:fill="auto"/>
          </w:tcPr>
          <w:p w:rsidR="00386458" w:rsidRDefault="00011380" w:rsidP="005D0485">
            <w:pPr>
              <w:rPr>
                <w:sz w:val="24"/>
              </w:rPr>
            </w:pPr>
            <w:r>
              <w:rPr>
                <w:sz w:val="24"/>
              </w:rPr>
              <w:t>If the department issues need based awards, does the department use the Cost of Attendance, Financial Need, and Expected Family Contribution information developed by the Office of Scholarships and F</w:t>
            </w:r>
            <w:r w:rsidRPr="004F77BE">
              <w:rPr>
                <w:sz w:val="24"/>
              </w:rPr>
              <w:t>inancial Aid for all need based awards?</w:t>
            </w:r>
            <w:r w:rsidR="001E5303">
              <w:rPr>
                <w:sz w:val="24"/>
              </w:rPr>
              <w:t xml:space="preserve"> </w:t>
            </w:r>
          </w:p>
          <w:p w:rsidR="00011380" w:rsidRDefault="00011380" w:rsidP="005D0485">
            <w:pPr>
              <w:rPr>
                <w:sz w:val="24"/>
              </w:rPr>
            </w:pPr>
            <w:r w:rsidRPr="001E6E59">
              <w:rPr>
                <w:b/>
              </w:rPr>
              <w:t>(UHD Office of Scholarships and Financial Aid)</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DE273B" w:rsidTr="0017020B">
        <w:tc>
          <w:tcPr>
            <w:tcW w:w="507" w:type="dxa"/>
            <w:shd w:val="clear" w:color="auto" w:fill="auto"/>
          </w:tcPr>
          <w:p w:rsidR="00DE273B" w:rsidRDefault="00DE273B">
            <w:pPr>
              <w:rPr>
                <w:sz w:val="24"/>
              </w:rPr>
            </w:pPr>
          </w:p>
        </w:tc>
        <w:tc>
          <w:tcPr>
            <w:tcW w:w="599" w:type="dxa"/>
            <w:gridSpan w:val="2"/>
            <w:shd w:val="clear" w:color="auto" w:fill="auto"/>
          </w:tcPr>
          <w:p w:rsidR="00DE273B" w:rsidRDefault="00DE273B" w:rsidP="00CA5F48">
            <w:pPr>
              <w:rPr>
                <w:sz w:val="24"/>
              </w:rPr>
            </w:pPr>
            <w:r>
              <w:rPr>
                <w:sz w:val="24"/>
              </w:rPr>
              <w:t>6.</w:t>
            </w:r>
          </w:p>
        </w:tc>
        <w:tc>
          <w:tcPr>
            <w:tcW w:w="4199" w:type="dxa"/>
            <w:gridSpan w:val="4"/>
            <w:shd w:val="clear" w:color="auto" w:fill="auto"/>
          </w:tcPr>
          <w:p w:rsidR="00386458" w:rsidRDefault="00DE273B" w:rsidP="00DE273B">
            <w:pPr>
              <w:rPr>
                <w:sz w:val="24"/>
              </w:rPr>
            </w:pPr>
            <w:r>
              <w:rPr>
                <w:sz w:val="24"/>
              </w:rPr>
              <w:t>Does the d</w:t>
            </w:r>
            <w:r w:rsidRPr="004F77BE">
              <w:rPr>
                <w:sz w:val="24"/>
              </w:rPr>
              <w:t xml:space="preserve">epartment </w:t>
            </w:r>
            <w:r>
              <w:rPr>
                <w:sz w:val="24"/>
              </w:rPr>
              <w:t>coordinate all awards with</w:t>
            </w:r>
            <w:r w:rsidRPr="004F77BE">
              <w:rPr>
                <w:sz w:val="24"/>
              </w:rPr>
              <w:t xml:space="preserve"> the Office of Scholarships and Financial Aid?</w:t>
            </w:r>
            <w:r>
              <w:rPr>
                <w:sz w:val="24"/>
              </w:rPr>
              <w:t xml:space="preserve"> </w:t>
            </w:r>
          </w:p>
          <w:p w:rsidR="00DE273B" w:rsidRDefault="00DE273B" w:rsidP="00DE273B">
            <w:pPr>
              <w:rPr>
                <w:sz w:val="24"/>
              </w:rPr>
            </w:pPr>
            <w:r w:rsidRPr="007F68B5">
              <w:rPr>
                <w:b/>
              </w:rPr>
              <w:t>(</w:t>
            </w:r>
            <w:r>
              <w:rPr>
                <w:b/>
              </w:rPr>
              <w:t>SAM 06.B.02</w:t>
            </w:r>
            <w:r w:rsidR="00127FF7">
              <w:rPr>
                <w:b/>
              </w:rPr>
              <w:t xml:space="preserve"> </w:t>
            </w:r>
            <w:r w:rsidR="00127FF7">
              <w:rPr>
                <w:b/>
                <w:bCs/>
              </w:rPr>
              <w:t>§ 2.2</w:t>
            </w:r>
            <w:r>
              <w:rPr>
                <w:b/>
              </w:rPr>
              <w:t>)</w:t>
            </w:r>
          </w:p>
        </w:tc>
        <w:tc>
          <w:tcPr>
            <w:tcW w:w="833" w:type="dxa"/>
            <w:gridSpan w:val="3"/>
            <w:shd w:val="clear" w:color="auto" w:fill="auto"/>
          </w:tcPr>
          <w:p w:rsidR="00DE273B" w:rsidRDefault="00DE273B" w:rsidP="00B90FC8">
            <w:pPr>
              <w:jc w:val="center"/>
              <w:rPr>
                <w:sz w:val="24"/>
              </w:rPr>
            </w:pPr>
          </w:p>
        </w:tc>
        <w:tc>
          <w:tcPr>
            <w:tcW w:w="630" w:type="dxa"/>
            <w:gridSpan w:val="2"/>
            <w:shd w:val="clear" w:color="auto" w:fill="auto"/>
          </w:tcPr>
          <w:p w:rsidR="00DE273B" w:rsidRDefault="00DE273B" w:rsidP="00B90FC8">
            <w:pPr>
              <w:jc w:val="center"/>
              <w:rPr>
                <w:sz w:val="24"/>
              </w:rPr>
            </w:pPr>
          </w:p>
        </w:tc>
        <w:tc>
          <w:tcPr>
            <w:tcW w:w="637" w:type="dxa"/>
            <w:shd w:val="clear" w:color="auto" w:fill="auto"/>
          </w:tcPr>
          <w:p w:rsidR="00DE273B" w:rsidRDefault="00DE273B" w:rsidP="00B90FC8">
            <w:pPr>
              <w:jc w:val="center"/>
              <w:rPr>
                <w:sz w:val="24"/>
              </w:rPr>
            </w:pPr>
          </w:p>
        </w:tc>
        <w:tc>
          <w:tcPr>
            <w:tcW w:w="6493" w:type="dxa"/>
            <w:gridSpan w:val="2"/>
            <w:shd w:val="clear" w:color="auto" w:fill="auto"/>
          </w:tcPr>
          <w:p w:rsidR="00DE273B" w:rsidRDefault="00DE273B">
            <w:pPr>
              <w:rPr>
                <w:sz w:val="24"/>
              </w:rPr>
            </w:pPr>
          </w:p>
        </w:tc>
      </w:tr>
      <w:tr w:rsidR="002831A8" w:rsidTr="0017020B">
        <w:tc>
          <w:tcPr>
            <w:tcW w:w="507" w:type="dxa"/>
            <w:shd w:val="clear" w:color="auto" w:fill="auto"/>
          </w:tcPr>
          <w:p w:rsidR="002831A8" w:rsidRDefault="002831A8">
            <w:pPr>
              <w:rPr>
                <w:sz w:val="24"/>
              </w:rPr>
            </w:pPr>
          </w:p>
        </w:tc>
        <w:tc>
          <w:tcPr>
            <w:tcW w:w="599" w:type="dxa"/>
            <w:gridSpan w:val="2"/>
            <w:shd w:val="clear" w:color="auto" w:fill="auto"/>
          </w:tcPr>
          <w:p w:rsidR="002831A8" w:rsidRDefault="002831A8" w:rsidP="00CA5F48">
            <w:pPr>
              <w:rPr>
                <w:sz w:val="24"/>
              </w:rPr>
            </w:pPr>
            <w:r>
              <w:rPr>
                <w:sz w:val="24"/>
              </w:rPr>
              <w:t>7.</w:t>
            </w:r>
          </w:p>
        </w:tc>
        <w:tc>
          <w:tcPr>
            <w:tcW w:w="4199" w:type="dxa"/>
            <w:gridSpan w:val="4"/>
            <w:shd w:val="clear" w:color="auto" w:fill="auto"/>
          </w:tcPr>
          <w:p w:rsidR="00386458" w:rsidRDefault="002831A8" w:rsidP="00DE273B">
            <w:pPr>
              <w:rPr>
                <w:b/>
                <w:bCs/>
              </w:rPr>
            </w:pPr>
            <w:r>
              <w:rPr>
                <w:sz w:val="24"/>
              </w:rPr>
              <w:t xml:space="preserve">Are scholarship awards reconciled to the university’s student administration and financial systems? </w:t>
            </w:r>
            <w:r>
              <w:rPr>
                <w:b/>
                <w:bCs/>
              </w:rPr>
              <w:t xml:space="preserve"> </w:t>
            </w:r>
          </w:p>
          <w:p w:rsidR="002831A8" w:rsidRDefault="002831A8" w:rsidP="00DE273B">
            <w:pPr>
              <w:rPr>
                <w:sz w:val="24"/>
              </w:rPr>
            </w:pPr>
            <w:r>
              <w:rPr>
                <w:b/>
                <w:bCs/>
              </w:rPr>
              <w:t xml:space="preserve">(SAM 03.G.03 </w:t>
            </w:r>
            <w:r>
              <w:rPr>
                <w:b/>
              </w:rPr>
              <w:t>§ 2.3</w:t>
            </w:r>
            <w:r>
              <w:rPr>
                <w:b/>
                <w:bCs/>
              </w:rPr>
              <w:t>)</w:t>
            </w:r>
          </w:p>
        </w:tc>
        <w:tc>
          <w:tcPr>
            <w:tcW w:w="833" w:type="dxa"/>
            <w:gridSpan w:val="3"/>
            <w:shd w:val="clear" w:color="auto" w:fill="auto"/>
          </w:tcPr>
          <w:p w:rsidR="002831A8" w:rsidRDefault="002831A8" w:rsidP="00B90FC8">
            <w:pPr>
              <w:jc w:val="center"/>
              <w:rPr>
                <w:sz w:val="24"/>
              </w:rPr>
            </w:pPr>
            <w:r>
              <w:rPr>
                <w:sz w:val="24"/>
              </w:rPr>
              <w:t xml:space="preserve"> </w:t>
            </w:r>
          </w:p>
        </w:tc>
        <w:tc>
          <w:tcPr>
            <w:tcW w:w="630" w:type="dxa"/>
            <w:gridSpan w:val="2"/>
            <w:shd w:val="clear" w:color="auto" w:fill="auto"/>
          </w:tcPr>
          <w:p w:rsidR="002831A8" w:rsidRDefault="002831A8" w:rsidP="00B90FC8">
            <w:pPr>
              <w:jc w:val="center"/>
              <w:rPr>
                <w:sz w:val="24"/>
              </w:rPr>
            </w:pPr>
          </w:p>
        </w:tc>
        <w:tc>
          <w:tcPr>
            <w:tcW w:w="637" w:type="dxa"/>
            <w:shd w:val="clear" w:color="auto" w:fill="auto"/>
          </w:tcPr>
          <w:p w:rsidR="002831A8" w:rsidRDefault="002831A8" w:rsidP="00B90FC8">
            <w:pPr>
              <w:jc w:val="center"/>
              <w:rPr>
                <w:sz w:val="24"/>
              </w:rPr>
            </w:pPr>
          </w:p>
        </w:tc>
        <w:tc>
          <w:tcPr>
            <w:tcW w:w="6493" w:type="dxa"/>
            <w:gridSpan w:val="2"/>
            <w:shd w:val="clear" w:color="auto" w:fill="auto"/>
          </w:tcPr>
          <w:p w:rsidR="002831A8" w:rsidRDefault="002831A8">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AD732A" w:rsidP="00AD732A">
            <w:pPr>
              <w:rPr>
                <w:sz w:val="24"/>
              </w:rPr>
            </w:pPr>
            <w:r>
              <w:rPr>
                <w:sz w:val="24"/>
              </w:rPr>
              <w:t>8</w:t>
            </w:r>
            <w:r w:rsidR="00011380">
              <w:rPr>
                <w:sz w:val="24"/>
              </w:rPr>
              <w:t>.</w:t>
            </w:r>
          </w:p>
        </w:tc>
        <w:tc>
          <w:tcPr>
            <w:tcW w:w="4199" w:type="dxa"/>
            <w:gridSpan w:val="4"/>
            <w:shd w:val="clear" w:color="auto" w:fill="auto"/>
          </w:tcPr>
          <w:p w:rsidR="00011380" w:rsidRDefault="00011380" w:rsidP="001F771B">
            <w:pPr>
              <w:rPr>
                <w:sz w:val="24"/>
              </w:rPr>
            </w:pPr>
            <w:r>
              <w:rPr>
                <w:sz w:val="24"/>
              </w:rPr>
              <w:t xml:space="preserve">Does the department have a process in </w:t>
            </w:r>
            <w:r>
              <w:rPr>
                <w:sz w:val="24"/>
              </w:rPr>
              <w:lastRenderedPageBreak/>
              <w:t>place to help ensure that available scholarship funds are awarded and scholarship cost centers do not contain excessive fund equity balances?</w:t>
            </w:r>
          </w:p>
          <w:p w:rsidR="00011380" w:rsidRDefault="00011380">
            <w:pPr>
              <w:rPr>
                <w:sz w:val="24"/>
              </w:rPr>
            </w:pPr>
            <w:r w:rsidRPr="004F77BE">
              <w:rPr>
                <w:b/>
              </w:rPr>
              <w:t>(</w:t>
            </w:r>
            <w:r>
              <w:rPr>
                <w:b/>
              </w:rPr>
              <w:t>Good Business Practice)</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FC3B9A" w:rsidTr="0017020B">
        <w:tc>
          <w:tcPr>
            <w:tcW w:w="507" w:type="dxa"/>
            <w:shd w:val="clear" w:color="auto" w:fill="auto"/>
          </w:tcPr>
          <w:p w:rsidR="00FC3B9A" w:rsidRDefault="00FC3B9A">
            <w:pPr>
              <w:rPr>
                <w:sz w:val="24"/>
              </w:rPr>
            </w:pPr>
          </w:p>
        </w:tc>
        <w:tc>
          <w:tcPr>
            <w:tcW w:w="599" w:type="dxa"/>
            <w:gridSpan w:val="2"/>
            <w:shd w:val="clear" w:color="auto" w:fill="auto"/>
          </w:tcPr>
          <w:p w:rsidR="00FC3B9A" w:rsidRDefault="00A03D12" w:rsidP="00A03D12">
            <w:pPr>
              <w:rPr>
                <w:sz w:val="24"/>
              </w:rPr>
            </w:pPr>
            <w:r>
              <w:rPr>
                <w:sz w:val="24"/>
              </w:rPr>
              <w:t>9</w:t>
            </w:r>
            <w:r w:rsidR="00FC3B9A">
              <w:rPr>
                <w:sz w:val="24"/>
              </w:rPr>
              <w:t>.</w:t>
            </w:r>
          </w:p>
        </w:tc>
        <w:tc>
          <w:tcPr>
            <w:tcW w:w="4199" w:type="dxa"/>
            <w:gridSpan w:val="4"/>
            <w:shd w:val="clear" w:color="auto" w:fill="auto"/>
          </w:tcPr>
          <w:p w:rsidR="00C50F38" w:rsidRDefault="00C50F38" w:rsidP="001F771B">
            <w:pPr>
              <w:rPr>
                <w:sz w:val="24"/>
              </w:rPr>
            </w:pPr>
            <w:r>
              <w:rPr>
                <w:sz w:val="24"/>
              </w:rPr>
              <w:t xml:space="preserve">Is each scholarship cost center evaluated during the budget process to help ensure that only funds that are expected to be expended are budgeted? </w:t>
            </w:r>
          </w:p>
          <w:p w:rsidR="00FC3B9A" w:rsidRDefault="00C50F38" w:rsidP="001F771B">
            <w:pPr>
              <w:rPr>
                <w:sz w:val="24"/>
              </w:rPr>
            </w:pPr>
            <w:r w:rsidRPr="004F77BE">
              <w:rPr>
                <w:b/>
              </w:rPr>
              <w:t>(</w:t>
            </w:r>
            <w:r>
              <w:rPr>
                <w:b/>
              </w:rPr>
              <w:t>Good Business Practice)</w:t>
            </w:r>
          </w:p>
        </w:tc>
        <w:tc>
          <w:tcPr>
            <w:tcW w:w="833" w:type="dxa"/>
            <w:gridSpan w:val="3"/>
            <w:shd w:val="clear" w:color="auto" w:fill="auto"/>
          </w:tcPr>
          <w:p w:rsidR="00FC3B9A" w:rsidRDefault="00FC3B9A" w:rsidP="00B90FC8">
            <w:pPr>
              <w:jc w:val="center"/>
              <w:rPr>
                <w:sz w:val="24"/>
              </w:rPr>
            </w:pPr>
          </w:p>
        </w:tc>
        <w:tc>
          <w:tcPr>
            <w:tcW w:w="630" w:type="dxa"/>
            <w:gridSpan w:val="2"/>
            <w:shd w:val="clear" w:color="auto" w:fill="auto"/>
          </w:tcPr>
          <w:p w:rsidR="00FC3B9A" w:rsidRDefault="00FC3B9A" w:rsidP="00B90FC8">
            <w:pPr>
              <w:jc w:val="center"/>
              <w:rPr>
                <w:sz w:val="24"/>
              </w:rPr>
            </w:pPr>
          </w:p>
        </w:tc>
        <w:tc>
          <w:tcPr>
            <w:tcW w:w="637" w:type="dxa"/>
            <w:shd w:val="clear" w:color="auto" w:fill="auto"/>
          </w:tcPr>
          <w:p w:rsidR="00FC3B9A" w:rsidRDefault="00FC3B9A" w:rsidP="00B90FC8">
            <w:pPr>
              <w:jc w:val="center"/>
              <w:rPr>
                <w:sz w:val="24"/>
              </w:rPr>
            </w:pPr>
          </w:p>
        </w:tc>
        <w:tc>
          <w:tcPr>
            <w:tcW w:w="6493" w:type="dxa"/>
            <w:gridSpan w:val="2"/>
            <w:shd w:val="clear" w:color="auto" w:fill="auto"/>
          </w:tcPr>
          <w:p w:rsidR="00FC3B9A" w:rsidRDefault="00FC3B9A">
            <w:pPr>
              <w:rPr>
                <w:sz w:val="24"/>
              </w:rPr>
            </w:pPr>
          </w:p>
        </w:tc>
      </w:tr>
      <w:tr w:rsidR="00011380" w:rsidTr="0017020B">
        <w:tc>
          <w:tcPr>
            <w:tcW w:w="507" w:type="dxa"/>
            <w:shd w:val="clear" w:color="auto" w:fill="C0C0C0"/>
          </w:tcPr>
          <w:p w:rsidR="00011380" w:rsidRPr="000856B4" w:rsidRDefault="00011380">
            <w:pPr>
              <w:rPr>
                <w:b/>
                <w:sz w:val="24"/>
              </w:rPr>
            </w:pPr>
          </w:p>
        </w:tc>
        <w:tc>
          <w:tcPr>
            <w:tcW w:w="4798" w:type="dxa"/>
            <w:gridSpan w:val="6"/>
            <w:shd w:val="clear" w:color="auto" w:fill="C0C0C0"/>
          </w:tcPr>
          <w:p w:rsidR="00011380" w:rsidRPr="000856B4" w:rsidRDefault="00011380">
            <w:pPr>
              <w:rPr>
                <w:b/>
                <w:sz w:val="24"/>
              </w:rPr>
            </w:pPr>
          </w:p>
        </w:tc>
        <w:tc>
          <w:tcPr>
            <w:tcW w:w="833" w:type="dxa"/>
            <w:gridSpan w:val="3"/>
            <w:shd w:val="clear" w:color="auto" w:fill="C0C0C0"/>
          </w:tcPr>
          <w:p w:rsidR="00011380" w:rsidRDefault="00011380" w:rsidP="00B90FC8">
            <w:pPr>
              <w:jc w:val="center"/>
              <w:rPr>
                <w:sz w:val="24"/>
              </w:rPr>
            </w:pPr>
          </w:p>
        </w:tc>
        <w:tc>
          <w:tcPr>
            <w:tcW w:w="630" w:type="dxa"/>
            <w:gridSpan w:val="2"/>
            <w:shd w:val="clear" w:color="auto" w:fill="C0C0C0"/>
          </w:tcPr>
          <w:p w:rsidR="00011380" w:rsidRDefault="00011380" w:rsidP="00B90FC8">
            <w:pPr>
              <w:jc w:val="center"/>
              <w:rPr>
                <w:sz w:val="24"/>
              </w:rPr>
            </w:pPr>
          </w:p>
        </w:tc>
        <w:tc>
          <w:tcPr>
            <w:tcW w:w="637" w:type="dxa"/>
            <w:shd w:val="clear" w:color="auto" w:fill="C0C0C0"/>
          </w:tcPr>
          <w:p w:rsidR="00011380" w:rsidRDefault="00011380" w:rsidP="00B90FC8">
            <w:pPr>
              <w:jc w:val="center"/>
              <w:rPr>
                <w:sz w:val="24"/>
              </w:rPr>
            </w:pPr>
          </w:p>
        </w:tc>
        <w:tc>
          <w:tcPr>
            <w:tcW w:w="6493" w:type="dxa"/>
            <w:gridSpan w:val="2"/>
            <w:shd w:val="clear" w:color="auto" w:fill="C0C0C0"/>
          </w:tcPr>
          <w:p w:rsidR="00011380" w:rsidRDefault="00011380">
            <w:pPr>
              <w:rPr>
                <w:sz w:val="24"/>
              </w:rPr>
            </w:pPr>
          </w:p>
        </w:tc>
      </w:tr>
      <w:tr w:rsidR="00011380" w:rsidTr="0017020B">
        <w:tc>
          <w:tcPr>
            <w:tcW w:w="507" w:type="dxa"/>
            <w:shd w:val="clear" w:color="auto" w:fill="auto"/>
          </w:tcPr>
          <w:p w:rsidR="00011380" w:rsidRPr="000856B4" w:rsidRDefault="002420D0" w:rsidP="002420D0">
            <w:pPr>
              <w:rPr>
                <w:b/>
                <w:sz w:val="24"/>
              </w:rPr>
            </w:pPr>
            <w:r>
              <w:rPr>
                <w:b/>
                <w:sz w:val="24"/>
              </w:rPr>
              <w:t>N</w:t>
            </w:r>
            <w:r w:rsidR="00011380" w:rsidRPr="000856B4">
              <w:rPr>
                <w:b/>
                <w:sz w:val="24"/>
              </w:rPr>
              <w:t>.</w:t>
            </w:r>
          </w:p>
        </w:tc>
        <w:tc>
          <w:tcPr>
            <w:tcW w:w="4798" w:type="dxa"/>
            <w:gridSpan w:val="6"/>
            <w:shd w:val="clear" w:color="auto" w:fill="auto"/>
          </w:tcPr>
          <w:p w:rsidR="00011380" w:rsidRDefault="00011380">
            <w:pPr>
              <w:rPr>
                <w:b/>
                <w:sz w:val="24"/>
              </w:rPr>
            </w:pPr>
            <w:r w:rsidRPr="000856B4">
              <w:rPr>
                <w:b/>
                <w:sz w:val="24"/>
              </w:rPr>
              <w:t>INCIDENTAL AND LAB FEES</w:t>
            </w:r>
          </w:p>
          <w:p w:rsidR="00011380" w:rsidRPr="000856B4" w:rsidRDefault="00011380" w:rsidP="00274BCD">
            <w:pPr>
              <w:rPr>
                <w:b/>
              </w:rPr>
            </w:pPr>
            <w:r>
              <w:rPr>
                <w:b/>
              </w:rPr>
              <w:t>(Texas Education Code)</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Pr="008B1060" w:rsidRDefault="00011380">
            <w:pPr>
              <w:rPr>
                <w:color w:val="0000FF"/>
                <w:sz w:val="24"/>
              </w:rPr>
            </w:pPr>
          </w:p>
          <w:p w:rsidR="00011380" w:rsidRDefault="00011380">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011380">
            <w:pPr>
              <w:rPr>
                <w:sz w:val="24"/>
              </w:rPr>
            </w:pPr>
            <w:r>
              <w:rPr>
                <w:sz w:val="24"/>
              </w:rPr>
              <w:t>1.</w:t>
            </w:r>
          </w:p>
        </w:tc>
        <w:tc>
          <w:tcPr>
            <w:tcW w:w="4199" w:type="dxa"/>
            <w:gridSpan w:val="4"/>
            <w:shd w:val="clear" w:color="auto" w:fill="auto"/>
          </w:tcPr>
          <w:p w:rsidR="00FD7FDE" w:rsidRDefault="00D453CF">
            <w:pPr>
              <w:rPr>
                <w:sz w:val="24"/>
              </w:rPr>
            </w:pPr>
            <w:r>
              <w:rPr>
                <w:sz w:val="24"/>
              </w:rPr>
              <w:t xml:space="preserve">Does the department have procedures in place to help ensure that all </w:t>
            </w:r>
            <w:r w:rsidR="00FD7FDE">
              <w:rPr>
                <w:sz w:val="24"/>
              </w:rPr>
              <w:t xml:space="preserve">incidental and lab </w:t>
            </w:r>
            <w:r>
              <w:rPr>
                <w:sz w:val="24"/>
              </w:rPr>
              <w:t xml:space="preserve">fees are approved? </w:t>
            </w:r>
          </w:p>
          <w:p w:rsidR="00011380" w:rsidRPr="00402619" w:rsidRDefault="00D453CF" w:rsidP="00DA4B80">
            <w:pPr>
              <w:rPr>
                <w:b/>
              </w:rPr>
            </w:pPr>
            <w:r>
              <w:rPr>
                <w:b/>
              </w:rPr>
              <w:t>(</w:t>
            </w:r>
            <w:r w:rsidR="00DA4B80">
              <w:rPr>
                <w:b/>
              </w:rPr>
              <w:t>Good Business Practice</w:t>
            </w:r>
            <w:r>
              <w:rPr>
                <w:b/>
              </w:rPr>
              <w:t>)</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D453CF" w:rsidTr="0017020B">
        <w:tc>
          <w:tcPr>
            <w:tcW w:w="507" w:type="dxa"/>
            <w:shd w:val="clear" w:color="auto" w:fill="auto"/>
          </w:tcPr>
          <w:p w:rsidR="00D453CF" w:rsidRDefault="00D453CF">
            <w:pPr>
              <w:rPr>
                <w:sz w:val="24"/>
              </w:rPr>
            </w:pPr>
          </w:p>
        </w:tc>
        <w:tc>
          <w:tcPr>
            <w:tcW w:w="599" w:type="dxa"/>
            <w:gridSpan w:val="2"/>
            <w:shd w:val="clear" w:color="auto" w:fill="auto"/>
          </w:tcPr>
          <w:p w:rsidR="00D453CF" w:rsidRDefault="00D453CF">
            <w:pPr>
              <w:rPr>
                <w:sz w:val="24"/>
              </w:rPr>
            </w:pPr>
            <w:r>
              <w:rPr>
                <w:sz w:val="24"/>
              </w:rPr>
              <w:t>2.</w:t>
            </w:r>
          </w:p>
        </w:tc>
        <w:tc>
          <w:tcPr>
            <w:tcW w:w="4199" w:type="dxa"/>
            <w:gridSpan w:val="4"/>
            <w:shd w:val="clear" w:color="auto" w:fill="auto"/>
          </w:tcPr>
          <w:p w:rsidR="00386458" w:rsidRDefault="00D453CF" w:rsidP="005C0EA6">
            <w:pPr>
              <w:rPr>
                <w:sz w:val="24"/>
              </w:rPr>
            </w:pPr>
            <w:r>
              <w:rPr>
                <w:sz w:val="24"/>
              </w:rPr>
              <w:t xml:space="preserve">Does the department have procedures in place to help ensure that lab fees are between $2 and $30, and that amounts do not exceed the cost of actual materials and supplies? </w:t>
            </w:r>
          </w:p>
          <w:p w:rsidR="00D453CF" w:rsidRDefault="00D453CF" w:rsidP="005C0EA6">
            <w:pPr>
              <w:rPr>
                <w:sz w:val="24"/>
              </w:rPr>
            </w:pPr>
            <w:r>
              <w:rPr>
                <w:b/>
              </w:rPr>
              <w:t>(</w:t>
            </w:r>
            <w:r w:rsidR="009C356E">
              <w:rPr>
                <w:b/>
              </w:rPr>
              <w:t xml:space="preserve"> </w:t>
            </w:r>
            <w:r>
              <w:rPr>
                <w:b/>
              </w:rPr>
              <w:t>TEC § 54.501)</w:t>
            </w:r>
          </w:p>
        </w:tc>
        <w:tc>
          <w:tcPr>
            <w:tcW w:w="833" w:type="dxa"/>
            <w:gridSpan w:val="3"/>
            <w:shd w:val="clear" w:color="auto" w:fill="auto"/>
          </w:tcPr>
          <w:p w:rsidR="00D453CF" w:rsidRDefault="00CD747C" w:rsidP="00B90FC8">
            <w:pPr>
              <w:jc w:val="center"/>
              <w:rPr>
                <w:sz w:val="24"/>
              </w:rPr>
            </w:pPr>
            <w:r>
              <w:rPr>
                <w:sz w:val="24"/>
              </w:rPr>
              <w:t xml:space="preserve"> </w:t>
            </w:r>
          </w:p>
        </w:tc>
        <w:tc>
          <w:tcPr>
            <w:tcW w:w="630" w:type="dxa"/>
            <w:gridSpan w:val="2"/>
            <w:shd w:val="clear" w:color="auto" w:fill="auto"/>
          </w:tcPr>
          <w:p w:rsidR="00D453CF" w:rsidRDefault="00D453CF" w:rsidP="00B90FC8">
            <w:pPr>
              <w:jc w:val="center"/>
              <w:rPr>
                <w:sz w:val="24"/>
              </w:rPr>
            </w:pPr>
          </w:p>
        </w:tc>
        <w:tc>
          <w:tcPr>
            <w:tcW w:w="637" w:type="dxa"/>
            <w:shd w:val="clear" w:color="auto" w:fill="auto"/>
          </w:tcPr>
          <w:p w:rsidR="00D453CF" w:rsidRDefault="00D453CF" w:rsidP="00B90FC8">
            <w:pPr>
              <w:jc w:val="center"/>
              <w:rPr>
                <w:sz w:val="24"/>
              </w:rPr>
            </w:pPr>
          </w:p>
        </w:tc>
        <w:tc>
          <w:tcPr>
            <w:tcW w:w="6493" w:type="dxa"/>
            <w:gridSpan w:val="2"/>
            <w:shd w:val="clear" w:color="auto" w:fill="auto"/>
          </w:tcPr>
          <w:p w:rsidR="00D453CF" w:rsidRDefault="00D453CF">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48413D" w:rsidP="0048413D">
            <w:pPr>
              <w:rPr>
                <w:sz w:val="24"/>
              </w:rPr>
            </w:pPr>
            <w:r>
              <w:rPr>
                <w:sz w:val="24"/>
              </w:rPr>
              <w:t>3</w:t>
            </w:r>
            <w:r w:rsidR="00011380">
              <w:rPr>
                <w:sz w:val="24"/>
              </w:rPr>
              <w:t>.</w:t>
            </w:r>
          </w:p>
        </w:tc>
        <w:tc>
          <w:tcPr>
            <w:tcW w:w="4199" w:type="dxa"/>
            <w:gridSpan w:val="4"/>
            <w:shd w:val="clear" w:color="auto" w:fill="auto"/>
          </w:tcPr>
          <w:p w:rsidR="00011380" w:rsidRDefault="00011380">
            <w:pPr>
              <w:rPr>
                <w:sz w:val="24"/>
              </w:rPr>
            </w:pPr>
            <w:r>
              <w:rPr>
                <w:sz w:val="24"/>
              </w:rPr>
              <w:t xml:space="preserve">Does the department have procedures in place to help ensure that incidental fee amounts reasonably reflect the actual </w:t>
            </w:r>
            <w:r>
              <w:rPr>
                <w:sz w:val="24"/>
              </w:rPr>
              <w:lastRenderedPageBreak/>
              <w:t xml:space="preserve">cost to the university for the materials or services for which it is collected? </w:t>
            </w:r>
          </w:p>
          <w:p w:rsidR="00011380" w:rsidRDefault="00011380" w:rsidP="005923EC">
            <w:pPr>
              <w:rPr>
                <w:sz w:val="24"/>
              </w:rPr>
            </w:pPr>
            <w:r>
              <w:rPr>
                <w:b/>
              </w:rPr>
              <w:t>(TEC § 54.504)</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011380">
            <w:pPr>
              <w:rPr>
                <w:sz w:val="24"/>
              </w:rPr>
            </w:pPr>
            <w:r>
              <w:rPr>
                <w:sz w:val="24"/>
              </w:rPr>
              <w:t>4.</w:t>
            </w:r>
          </w:p>
        </w:tc>
        <w:tc>
          <w:tcPr>
            <w:tcW w:w="4199" w:type="dxa"/>
            <w:gridSpan w:val="4"/>
            <w:shd w:val="clear" w:color="auto" w:fill="auto"/>
          </w:tcPr>
          <w:p w:rsidR="00386458" w:rsidRDefault="00011380" w:rsidP="005923EC">
            <w:pPr>
              <w:rPr>
                <w:sz w:val="24"/>
              </w:rPr>
            </w:pPr>
            <w:r>
              <w:rPr>
                <w:sz w:val="24"/>
              </w:rPr>
              <w:t xml:space="preserve">Does the department have procedures in place to verify whether: fees are charged accurately; all revenues were collected; and revenues were posted to the correct cost center? </w:t>
            </w:r>
          </w:p>
          <w:p w:rsidR="00011380" w:rsidRPr="00AF52BA" w:rsidRDefault="00011380" w:rsidP="005923EC">
            <w:pPr>
              <w:rPr>
                <w:b/>
                <w:sz w:val="24"/>
              </w:rPr>
            </w:pPr>
            <w:r w:rsidRPr="00AF52BA">
              <w:rPr>
                <w:b/>
              </w:rPr>
              <w:t>(</w:t>
            </w:r>
            <w:r w:rsidR="005923EC">
              <w:rPr>
                <w:b/>
              </w:rPr>
              <w:t>Good Business Practice</w:t>
            </w:r>
            <w:r w:rsidRPr="00AF52BA">
              <w:rPr>
                <w:b/>
              </w:rPr>
              <w:t>)</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011380">
            <w:pPr>
              <w:rPr>
                <w:sz w:val="24"/>
              </w:rPr>
            </w:pPr>
            <w:r>
              <w:rPr>
                <w:sz w:val="24"/>
              </w:rPr>
              <w:t>5.</w:t>
            </w:r>
          </w:p>
        </w:tc>
        <w:tc>
          <w:tcPr>
            <w:tcW w:w="4199" w:type="dxa"/>
            <w:gridSpan w:val="4"/>
            <w:shd w:val="clear" w:color="auto" w:fill="auto"/>
          </w:tcPr>
          <w:p w:rsidR="00386458" w:rsidRDefault="00011380" w:rsidP="00611DB1">
            <w:pPr>
              <w:rPr>
                <w:sz w:val="24"/>
              </w:rPr>
            </w:pPr>
            <w:r>
              <w:rPr>
                <w:sz w:val="24"/>
              </w:rPr>
              <w:t xml:space="preserve">Does the department have procedures in place to help ensure that fees are used for intended purposes? </w:t>
            </w:r>
          </w:p>
          <w:p w:rsidR="00011380" w:rsidRDefault="00011380" w:rsidP="00611DB1">
            <w:pPr>
              <w:rPr>
                <w:sz w:val="24"/>
              </w:rPr>
            </w:pPr>
            <w:r>
              <w:rPr>
                <w:b/>
              </w:rPr>
              <w:t>(TEC</w:t>
            </w:r>
            <w:r w:rsidR="00CD775B">
              <w:rPr>
                <w:b/>
              </w:rPr>
              <w:t xml:space="preserve"> </w:t>
            </w:r>
            <w:r>
              <w:rPr>
                <w:b/>
              </w:rPr>
              <w:t>§§ 54.501</w:t>
            </w:r>
            <w:r w:rsidR="008F3E17">
              <w:rPr>
                <w:b/>
              </w:rPr>
              <w:t xml:space="preserve"> and</w:t>
            </w:r>
            <w:r w:rsidR="003F778E">
              <w:rPr>
                <w:b/>
              </w:rPr>
              <w:t xml:space="preserve"> </w:t>
            </w:r>
            <w:r>
              <w:rPr>
                <w:b/>
              </w:rPr>
              <w:t>54.504)</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C808DD" w:rsidTr="0017020B">
        <w:tc>
          <w:tcPr>
            <w:tcW w:w="507" w:type="dxa"/>
            <w:shd w:val="clear" w:color="auto" w:fill="auto"/>
          </w:tcPr>
          <w:p w:rsidR="00C808DD" w:rsidRDefault="00C808DD">
            <w:pPr>
              <w:rPr>
                <w:sz w:val="24"/>
              </w:rPr>
            </w:pPr>
          </w:p>
        </w:tc>
        <w:tc>
          <w:tcPr>
            <w:tcW w:w="599" w:type="dxa"/>
            <w:gridSpan w:val="2"/>
            <w:shd w:val="clear" w:color="auto" w:fill="auto"/>
          </w:tcPr>
          <w:p w:rsidR="00C808DD" w:rsidRDefault="00C808DD">
            <w:pPr>
              <w:rPr>
                <w:sz w:val="24"/>
              </w:rPr>
            </w:pPr>
            <w:r>
              <w:rPr>
                <w:sz w:val="24"/>
              </w:rPr>
              <w:t>6.</w:t>
            </w:r>
          </w:p>
        </w:tc>
        <w:tc>
          <w:tcPr>
            <w:tcW w:w="4199" w:type="dxa"/>
            <w:gridSpan w:val="4"/>
            <w:shd w:val="clear" w:color="auto" w:fill="auto"/>
          </w:tcPr>
          <w:p w:rsidR="00617D1A" w:rsidRDefault="00C808DD" w:rsidP="00617D1A">
            <w:pPr>
              <w:rPr>
                <w:sz w:val="24"/>
              </w:rPr>
            </w:pPr>
            <w:r>
              <w:rPr>
                <w:sz w:val="24"/>
              </w:rPr>
              <w:t xml:space="preserve">Does the department have procedures in place to help ensure that fee funds accruing for the replacement of equipment and furnishings are accounted for in a manner in which the balance can be readily identified? </w:t>
            </w:r>
          </w:p>
          <w:p w:rsidR="00C808DD" w:rsidRPr="008B7BE1" w:rsidRDefault="0084034F" w:rsidP="008B7BE1">
            <w:pPr>
              <w:rPr>
                <w:b/>
              </w:rPr>
            </w:pPr>
            <w:r w:rsidRPr="0084034F">
              <w:rPr>
                <w:b/>
              </w:rPr>
              <w:t>(Good Business Practice</w:t>
            </w:r>
            <w:r w:rsidR="00617D1A" w:rsidRPr="008B7BE1">
              <w:rPr>
                <w:b/>
              </w:rPr>
              <w:t>)</w:t>
            </w:r>
          </w:p>
        </w:tc>
        <w:tc>
          <w:tcPr>
            <w:tcW w:w="833" w:type="dxa"/>
            <w:gridSpan w:val="3"/>
            <w:shd w:val="clear" w:color="auto" w:fill="auto"/>
          </w:tcPr>
          <w:p w:rsidR="00C808DD" w:rsidRDefault="00C808DD" w:rsidP="00B90FC8">
            <w:pPr>
              <w:jc w:val="center"/>
              <w:rPr>
                <w:sz w:val="24"/>
              </w:rPr>
            </w:pPr>
          </w:p>
        </w:tc>
        <w:tc>
          <w:tcPr>
            <w:tcW w:w="630" w:type="dxa"/>
            <w:gridSpan w:val="2"/>
            <w:shd w:val="clear" w:color="auto" w:fill="auto"/>
          </w:tcPr>
          <w:p w:rsidR="00C808DD" w:rsidRDefault="00C808DD" w:rsidP="00B90FC8">
            <w:pPr>
              <w:jc w:val="center"/>
              <w:rPr>
                <w:sz w:val="24"/>
              </w:rPr>
            </w:pPr>
          </w:p>
        </w:tc>
        <w:tc>
          <w:tcPr>
            <w:tcW w:w="637" w:type="dxa"/>
            <w:shd w:val="clear" w:color="auto" w:fill="auto"/>
          </w:tcPr>
          <w:p w:rsidR="00C808DD" w:rsidRDefault="00C808DD" w:rsidP="00B90FC8">
            <w:pPr>
              <w:jc w:val="center"/>
              <w:rPr>
                <w:sz w:val="24"/>
              </w:rPr>
            </w:pPr>
          </w:p>
        </w:tc>
        <w:tc>
          <w:tcPr>
            <w:tcW w:w="6493" w:type="dxa"/>
            <w:gridSpan w:val="2"/>
            <w:shd w:val="clear" w:color="auto" w:fill="auto"/>
          </w:tcPr>
          <w:p w:rsidR="00C808DD" w:rsidRDefault="00C808DD">
            <w:pPr>
              <w:rPr>
                <w:sz w:val="24"/>
              </w:rPr>
            </w:pPr>
          </w:p>
        </w:tc>
      </w:tr>
      <w:tr w:rsidR="00812E0D" w:rsidTr="0017020B">
        <w:tc>
          <w:tcPr>
            <w:tcW w:w="507" w:type="dxa"/>
            <w:shd w:val="clear" w:color="auto" w:fill="auto"/>
          </w:tcPr>
          <w:p w:rsidR="00812E0D" w:rsidRDefault="00812E0D">
            <w:pPr>
              <w:rPr>
                <w:sz w:val="24"/>
              </w:rPr>
            </w:pPr>
          </w:p>
        </w:tc>
        <w:tc>
          <w:tcPr>
            <w:tcW w:w="599" w:type="dxa"/>
            <w:gridSpan w:val="2"/>
            <w:shd w:val="clear" w:color="auto" w:fill="auto"/>
          </w:tcPr>
          <w:p w:rsidR="00812E0D" w:rsidRPr="00822C76" w:rsidRDefault="00812E0D">
            <w:pPr>
              <w:rPr>
                <w:sz w:val="24"/>
                <w:szCs w:val="24"/>
              </w:rPr>
            </w:pPr>
            <w:r w:rsidRPr="00822C76">
              <w:rPr>
                <w:sz w:val="24"/>
                <w:szCs w:val="24"/>
              </w:rPr>
              <w:t>7.</w:t>
            </w:r>
          </w:p>
        </w:tc>
        <w:tc>
          <w:tcPr>
            <w:tcW w:w="4199" w:type="dxa"/>
            <w:gridSpan w:val="4"/>
            <w:shd w:val="clear" w:color="auto" w:fill="auto"/>
          </w:tcPr>
          <w:p w:rsidR="00417B28" w:rsidRDefault="0003645D" w:rsidP="0087716A">
            <w:pPr>
              <w:rPr>
                <w:sz w:val="24"/>
                <w:szCs w:val="24"/>
              </w:rPr>
            </w:pPr>
            <w:r>
              <w:rPr>
                <w:sz w:val="24"/>
                <w:szCs w:val="24"/>
              </w:rPr>
              <w:t>Is an annual report of fee revenues and expenses submitted to the VP for Academic Affairs, VP for Finance and Administration, and AVP for Business Affairs</w:t>
            </w:r>
            <w:r w:rsidR="00386458">
              <w:rPr>
                <w:sz w:val="24"/>
                <w:szCs w:val="24"/>
              </w:rPr>
              <w:t xml:space="preserve"> by December 1</w:t>
            </w:r>
            <w:r w:rsidR="0084034F" w:rsidRPr="0084034F">
              <w:rPr>
                <w:sz w:val="24"/>
                <w:szCs w:val="24"/>
                <w:vertAlign w:val="superscript"/>
              </w:rPr>
              <w:t>st</w:t>
            </w:r>
            <w:r w:rsidR="00386458">
              <w:rPr>
                <w:sz w:val="24"/>
                <w:szCs w:val="24"/>
              </w:rPr>
              <w:t>?</w:t>
            </w:r>
            <w:r w:rsidR="00822C76" w:rsidRPr="00822C76">
              <w:rPr>
                <w:sz w:val="24"/>
                <w:szCs w:val="24"/>
              </w:rPr>
              <w:t xml:space="preserve">  </w:t>
            </w:r>
          </w:p>
          <w:p w:rsidR="00812E0D" w:rsidRPr="00822C76" w:rsidRDefault="004A070C" w:rsidP="0087716A">
            <w:r w:rsidRPr="004A070C">
              <w:rPr>
                <w:b/>
              </w:rPr>
              <w:t>(</w:t>
            </w:r>
            <w:r w:rsidR="0087716A">
              <w:rPr>
                <w:b/>
              </w:rPr>
              <w:t>Good Business Practice</w:t>
            </w:r>
            <w:r w:rsidR="00822C76" w:rsidRPr="00822C76">
              <w:rPr>
                <w:b/>
              </w:rPr>
              <w:t>)</w:t>
            </w:r>
          </w:p>
        </w:tc>
        <w:tc>
          <w:tcPr>
            <w:tcW w:w="833" w:type="dxa"/>
            <w:gridSpan w:val="3"/>
            <w:shd w:val="clear" w:color="auto" w:fill="auto"/>
          </w:tcPr>
          <w:p w:rsidR="00812E0D" w:rsidRDefault="00812E0D" w:rsidP="00B90FC8">
            <w:pPr>
              <w:jc w:val="center"/>
              <w:rPr>
                <w:sz w:val="24"/>
              </w:rPr>
            </w:pPr>
          </w:p>
        </w:tc>
        <w:tc>
          <w:tcPr>
            <w:tcW w:w="630" w:type="dxa"/>
            <w:gridSpan w:val="2"/>
            <w:shd w:val="clear" w:color="auto" w:fill="auto"/>
          </w:tcPr>
          <w:p w:rsidR="00812E0D" w:rsidRDefault="00812E0D" w:rsidP="00B90FC8">
            <w:pPr>
              <w:jc w:val="center"/>
              <w:rPr>
                <w:sz w:val="24"/>
              </w:rPr>
            </w:pPr>
          </w:p>
        </w:tc>
        <w:tc>
          <w:tcPr>
            <w:tcW w:w="637" w:type="dxa"/>
            <w:shd w:val="clear" w:color="auto" w:fill="auto"/>
          </w:tcPr>
          <w:p w:rsidR="00812E0D" w:rsidRDefault="00812E0D" w:rsidP="00B90FC8">
            <w:pPr>
              <w:jc w:val="center"/>
              <w:rPr>
                <w:sz w:val="24"/>
              </w:rPr>
            </w:pPr>
          </w:p>
        </w:tc>
        <w:tc>
          <w:tcPr>
            <w:tcW w:w="6493" w:type="dxa"/>
            <w:gridSpan w:val="2"/>
            <w:shd w:val="clear" w:color="auto" w:fill="auto"/>
          </w:tcPr>
          <w:p w:rsidR="00812E0D" w:rsidRDefault="00812E0D">
            <w:pPr>
              <w:rPr>
                <w:sz w:val="24"/>
              </w:rPr>
            </w:pPr>
          </w:p>
        </w:tc>
      </w:tr>
      <w:tr w:rsidR="00011380" w:rsidTr="0017020B">
        <w:tc>
          <w:tcPr>
            <w:tcW w:w="507" w:type="dxa"/>
            <w:shd w:val="clear" w:color="auto" w:fill="C0C0C0"/>
          </w:tcPr>
          <w:p w:rsidR="00011380" w:rsidRDefault="00011380">
            <w:pPr>
              <w:rPr>
                <w:sz w:val="24"/>
              </w:rPr>
            </w:pPr>
          </w:p>
        </w:tc>
        <w:tc>
          <w:tcPr>
            <w:tcW w:w="4798" w:type="dxa"/>
            <w:gridSpan w:val="6"/>
            <w:shd w:val="clear" w:color="auto" w:fill="C0C0C0"/>
          </w:tcPr>
          <w:p w:rsidR="00011380" w:rsidRDefault="00011380">
            <w:pPr>
              <w:rPr>
                <w:sz w:val="24"/>
              </w:rPr>
            </w:pPr>
          </w:p>
        </w:tc>
        <w:tc>
          <w:tcPr>
            <w:tcW w:w="833" w:type="dxa"/>
            <w:gridSpan w:val="3"/>
            <w:shd w:val="clear" w:color="auto" w:fill="C0C0C0"/>
          </w:tcPr>
          <w:p w:rsidR="00011380" w:rsidRDefault="00011380" w:rsidP="00B90FC8">
            <w:pPr>
              <w:jc w:val="center"/>
              <w:rPr>
                <w:sz w:val="24"/>
              </w:rPr>
            </w:pPr>
          </w:p>
        </w:tc>
        <w:tc>
          <w:tcPr>
            <w:tcW w:w="630" w:type="dxa"/>
            <w:gridSpan w:val="2"/>
            <w:shd w:val="clear" w:color="auto" w:fill="C0C0C0"/>
          </w:tcPr>
          <w:p w:rsidR="00011380" w:rsidRDefault="00011380" w:rsidP="00B90FC8">
            <w:pPr>
              <w:jc w:val="center"/>
              <w:rPr>
                <w:sz w:val="24"/>
              </w:rPr>
            </w:pPr>
          </w:p>
        </w:tc>
        <w:tc>
          <w:tcPr>
            <w:tcW w:w="637" w:type="dxa"/>
            <w:shd w:val="clear" w:color="auto" w:fill="C0C0C0"/>
          </w:tcPr>
          <w:p w:rsidR="00011380" w:rsidRDefault="00011380" w:rsidP="00B90FC8">
            <w:pPr>
              <w:jc w:val="center"/>
              <w:rPr>
                <w:sz w:val="24"/>
              </w:rPr>
            </w:pPr>
          </w:p>
        </w:tc>
        <w:tc>
          <w:tcPr>
            <w:tcW w:w="6493" w:type="dxa"/>
            <w:gridSpan w:val="2"/>
            <w:shd w:val="clear" w:color="auto" w:fill="C0C0C0"/>
          </w:tcPr>
          <w:p w:rsidR="00011380" w:rsidRDefault="00011380">
            <w:pPr>
              <w:rPr>
                <w:sz w:val="24"/>
              </w:rPr>
            </w:pPr>
          </w:p>
        </w:tc>
      </w:tr>
      <w:tr w:rsidR="00011380" w:rsidTr="0017020B">
        <w:tc>
          <w:tcPr>
            <w:tcW w:w="507" w:type="dxa"/>
            <w:shd w:val="clear" w:color="auto" w:fill="auto"/>
          </w:tcPr>
          <w:p w:rsidR="00011380" w:rsidRPr="0029600B" w:rsidRDefault="00202ADF" w:rsidP="00202ADF">
            <w:pPr>
              <w:rPr>
                <w:b/>
                <w:sz w:val="24"/>
              </w:rPr>
            </w:pPr>
            <w:r>
              <w:rPr>
                <w:b/>
                <w:sz w:val="24"/>
              </w:rPr>
              <w:t>O</w:t>
            </w:r>
            <w:r w:rsidR="00011380" w:rsidRPr="0029600B">
              <w:rPr>
                <w:b/>
                <w:sz w:val="24"/>
              </w:rPr>
              <w:t>.</w:t>
            </w:r>
          </w:p>
        </w:tc>
        <w:tc>
          <w:tcPr>
            <w:tcW w:w="4798" w:type="dxa"/>
            <w:gridSpan w:val="6"/>
            <w:shd w:val="clear" w:color="auto" w:fill="auto"/>
          </w:tcPr>
          <w:p w:rsidR="00011380" w:rsidRDefault="00011380">
            <w:pPr>
              <w:rPr>
                <w:b/>
                <w:sz w:val="24"/>
              </w:rPr>
            </w:pPr>
            <w:r w:rsidRPr="0029600B">
              <w:rPr>
                <w:b/>
                <w:sz w:val="24"/>
              </w:rPr>
              <w:t>RESEARCH</w:t>
            </w:r>
          </w:p>
          <w:p w:rsidR="00011380" w:rsidRPr="0083483A" w:rsidRDefault="00011380" w:rsidP="00B05C20">
            <w:pPr>
              <w:rPr>
                <w:b/>
              </w:rPr>
            </w:pPr>
            <w:r>
              <w:rPr>
                <w:b/>
              </w:rPr>
              <w:t>(</w:t>
            </w:r>
            <w:r w:rsidR="00B5151D">
              <w:rPr>
                <w:b/>
              </w:rPr>
              <w:t xml:space="preserve">SAM 06.A.07; </w:t>
            </w:r>
            <w:r w:rsidR="008F6467">
              <w:rPr>
                <w:b/>
              </w:rPr>
              <w:t xml:space="preserve">SAM 03.D.03; </w:t>
            </w:r>
            <w:r w:rsidR="00B5151D">
              <w:rPr>
                <w:b/>
              </w:rPr>
              <w:t xml:space="preserve">UHD PS 03.A.23; </w:t>
            </w:r>
            <w:r>
              <w:rPr>
                <w:b/>
              </w:rPr>
              <w:t xml:space="preserve">UHD PS 05.A.10; UHD PS 06.A.06; </w:t>
            </w:r>
            <w:r w:rsidR="00B5151D">
              <w:rPr>
                <w:b/>
              </w:rPr>
              <w:t xml:space="preserve">OMB Circular A-21; </w:t>
            </w:r>
            <w:r>
              <w:rPr>
                <w:b/>
              </w:rPr>
              <w:t xml:space="preserve">UHD Office of </w:t>
            </w:r>
            <w:r w:rsidR="006344F9">
              <w:rPr>
                <w:b/>
              </w:rPr>
              <w:t xml:space="preserve">Research and </w:t>
            </w:r>
            <w:r>
              <w:rPr>
                <w:b/>
              </w:rPr>
              <w:t>Sponsored Programs</w:t>
            </w:r>
            <w:r w:rsidR="00992D37">
              <w:rPr>
                <w:b/>
              </w:rPr>
              <w:t xml:space="preserve">; </w:t>
            </w:r>
            <w:r w:rsidR="007E6F42">
              <w:rPr>
                <w:b/>
              </w:rPr>
              <w:t>UHD Principal Investigators Guide</w:t>
            </w:r>
            <w:r>
              <w:rPr>
                <w:b/>
              </w:rPr>
              <w:t>)</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Pr="008B1060" w:rsidRDefault="00011380">
            <w:pPr>
              <w:rPr>
                <w:color w:val="0000FF"/>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011380">
            <w:pPr>
              <w:rPr>
                <w:sz w:val="24"/>
              </w:rPr>
            </w:pPr>
            <w:r>
              <w:rPr>
                <w:sz w:val="24"/>
              </w:rPr>
              <w:t>1.</w:t>
            </w:r>
          </w:p>
        </w:tc>
        <w:tc>
          <w:tcPr>
            <w:tcW w:w="4199" w:type="dxa"/>
            <w:gridSpan w:val="4"/>
            <w:shd w:val="clear" w:color="auto" w:fill="auto"/>
          </w:tcPr>
          <w:p w:rsidR="00011380" w:rsidRDefault="00011380">
            <w:pPr>
              <w:rPr>
                <w:sz w:val="24"/>
              </w:rPr>
            </w:pPr>
            <w:r>
              <w:rPr>
                <w:sz w:val="24"/>
              </w:rPr>
              <w:t xml:space="preserve">Is all sponsored research projects processed through the Office of </w:t>
            </w:r>
            <w:r w:rsidR="006344F9">
              <w:rPr>
                <w:sz w:val="24"/>
              </w:rPr>
              <w:t xml:space="preserve">Research and </w:t>
            </w:r>
            <w:r>
              <w:rPr>
                <w:sz w:val="24"/>
              </w:rPr>
              <w:t xml:space="preserve">Sponsored Programs? </w:t>
            </w:r>
          </w:p>
          <w:p w:rsidR="00011380" w:rsidRPr="00811F9E" w:rsidRDefault="00011380" w:rsidP="006834D0">
            <w:pPr>
              <w:rPr>
                <w:b/>
              </w:rPr>
            </w:pPr>
            <w:r>
              <w:rPr>
                <w:b/>
              </w:rPr>
              <w:t>(UHD PS 06.A.06 § 3.1)</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1B5168" w:rsidTr="0017020B">
        <w:tc>
          <w:tcPr>
            <w:tcW w:w="507" w:type="dxa"/>
            <w:shd w:val="clear" w:color="auto" w:fill="auto"/>
          </w:tcPr>
          <w:p w:rsidR="001B5168" w:rsidRDefault="001B5168">
            <w:pPr>
              <w:rPr>
                <w:sz w:val="24"/>
              </w:rPr>
            </w:pPr>
          </w:p>
        </w:tc>
        <w:tc>
          <w:tcPr>
            <w:tcW w:w="599" w:type="dxa"/>
            <w:gridSpan w:val="2"/>
            <w:shd w:val="clear" w:color="auto" w:fill="auto"/>
          </w:tcPr>
          <w:p w:rsidR="001B5168" w:rsidRDefault="001B5168">
            <w:pPr>
              <w:rPr>
                <w:sz w:val="24"/>
              </w:rPr>
            </w:pPr>
            <w:r>
              <w:rPr>
                <w:sz w:val="24"/>
              </w:rPr>
              <w:t>2.</w:t>
            </w:r>
          </w:p>
        </w:tc>
        <w:tc>
          <w:tcPr>
            <w:tcW w:w="4199" w:type="dxa"/>
            <w:gridSpan w:val="4"/>
            <w:shd w:val="clear" w:color="auto" w:fill="auto"/>
          </w:tcPr>
          <w:p w:rsidR="001B5168" w:rsidRDefault="001B5168" w:rsidP="006E5830">
            <w:pPr>
              <w:rPr>
                <w:sz w:val="24"/>
              </w:rPr>
            </w:pPr>
            <w:r>
              <w:rPr>
                <w:sz w:val="24"/>
              </w:rPr>
              <w:t xml:space="preserve">Does the department house a research Institute or Center? If yes, answer questions </w:t>
            </w:r>
            <w:r w:rsidR="006E5830">
              <w:rPr>
                <w:sz w:val="24"/>
              </w:rPr>
              <w:t xml:space="preserve">18 </w:t>
            </w:r>
            <w:r>
              <w:rPr>
                <w:sz w:val="24"/>
              </w:rPr>
              <w:t>-</w:t>
            </w:r>
            <w:r w:rsidR="006E5830">
              <w:rPr>
                <w:sz w:val="24"/>
              </w:rPr>
              <w:t xml:space="preserve"> 20</w:t>
            </w:r>
            <w:r>
              <w:rPr>
                <w:sz w:val="24"/>
              </w:rPr>
              <w:t xml:space="preserve"> below.</w:t>
            </w:r>
          </w:p>
        </w:tc>
        <w:tc>
          <w:tcPr>
            <w:tcW w:w="833" w:type="dxa"/>
            <w:gridSpan w:val="3"/>
            <w:shd w:val="clear" w:color="auto" w:fill="auto"/>
          </w:tcPr>
          <w:p w:rsidR="001B5168" w:rsidRDefault="001B5168" w:rsidP="00B90FC8">
            <w:pPr>
              <w:jc w:val="center"/>
              <w:rPr>
                <w:sz w:val="24"/>
              </w:rPr>
            </w:pPr>
          </w:p>
        </w:tc>
        <w:tc>
          <w:tcPr>
            <w:tcW w:w="630" w:type="dxa"/>
            <w:gridSpan w:val="2"/>
            <w:shd w:val="clear" w:color="auto" w:fill="auto"/>
          </w:tcPr>
          <w:p w:rsidR="001B5168" w:rsidRDefault="001B5168" w:rsidP="00B90FC8">
            <w:pPr>
              <w:jc w:val="center"/>
              <w:rPr>
                <w:sz w:val="24"/>
              </w:rPr>
            </w:pPr>
          </w:p>
        </w:tc>
        <w:tc>
          <w:tcPr>
            <w:tcW w:w="637" w:type="dxa"/>
            <w:shd w:val="clear" w:color="auto" w:fill="auto"/>
          </w:tcPr>
          <w:p w:rsidR="001B5168" w:rsidRDefault="001B5168" w:rsidP="00B90FC8">
            <w:pPr>
              <w:jc w:val="center"/>
              <w:rPr>
                <w:sz w:val="24"/>
              </w:rPr>
            </w:pPr>
          </w:p>
        </w:tc>
        <w:tc>
          <w:tcPr>
            <w:tcW w:w="6493" w:type="dxa"/>
            <w:gridSpan w:val="2"/>
            <w:shd w:val="clear" w:color="auto" w:fill="auto"/>
          </w:tcPr>
          <w:p w:rsidR="001B5168" w:rsidRDefault="001B5168">
            <w:pPr>
              <w:rPr>
                <w:sz w:val="24"/>
              </w:rPr>
            </w:pPr>
          </w:p>
        </w:tc>
      </w:tr>
      <w:tr w:rsidR="001B5168" w:rsidTr="0017020B">
        <w:tc>
          <w:tcPr>
            <w:tcW w:w="507" w:type="dxa"/>
            <w:shd w:val="clear" w:color="auto" w:fill="auto"/>
          </w:tcPr>
          <w:p w:rsidR="001B5168" w:rsidRDefault="001B5168">
            <w:pPr>
              <w:rPr>
                <w:sz w:val="24"/>
              </w:rPr>
            </w:pPr>
          </w:p>
        </w:tc>
        <w:tc>
          <w:tcPr>
            <w:tcW w:w="599" w:type="dxa"/>
            <w:gridSpan w:val="2"/>
            <w:shd w:val="clear" w:color="auto" w:fill="auto"/>
          </w:tcPr>
          <w:p w:rsidR="001B5168" w:rsidRDefault="001B5168">
            <w:pPr>
              <w:rPr>
                <w:sz w:val="24"/>
              </w:rPr>
            </w:pPr>
            <w:r>
              <w:rPr>
                <w:sz w:val="24"/>
              </w:rPr>
              <w:t>3.</w:t>
            </w:r>
          </w:p>
        </w:tc>
        <w:tc>
          <w:tcPr>
            <w:tcW w:w="4199" w:type="dxa"/>
            <w:gridSpan w:val="4"/>
            <w:shd w:val="clear" w:color="auto" w:fill="auto"/>
          </w:tcPr>
          <w:p w:rsidR="001B5168" w:rsidRDefault="001B5168" w:rsidP="006E5830">
            <w:pPr>
              <w:rPr>
                <w:sz w:val="24"/>
              </w:rPr>
            </w:pPr>
            <w:r>
              <w:rPr>
                <w:sz w:val="24"/>
              </w:rPr>
              <w:t xml:space="preserve">Does the department have research involving the use of human subjects?  If yes, answer questions </w:t>
            </w:r>
            <w:r w:rsidR="006E5830">
              <w:rPr>
                <w:sz w:val="24"/>
              </w:rPr>
              <w:t xml:space="preserve">21 </w:t>
            </w:r>
            <w:r>
              <w:rPr>
                <w:sz w:val="24"/>
              </w:rPr>
              <w:t>-</w:t>
            </w:r>
            <w:r w:rsidR="006E5830">
              <w:rPr>
                <w:sz w:val="24"/>
              </w:rPr>
              <w:t xml:space="preserve"> 22</w:t>
            </w:r>
            <w:r>
              <w:rPr>
                <w:sz w:val="24"/>
              </w:rPr>
              <w:t xml:space="preserve"> below.</w:t>
            </w:r>
          </w:p>
        </w:tc>
        <w:tc>
          <w:tcPr>
            <w:tcW w:w="833" w:type="dxa"/>
            <w:gridSpan w:val="3"/>
            <w:shd w:val="clear" w:color="auto" w:fill="auto"/>
          </w:tcPr>
          <w:p w:rsidR="001B5168" w:rsidRDefault="001B5168" w:rsidP="00B90FC8">
            <w:pPr>
              <w:jc w:val="center"/>
              <w:rPr>
                <w:sz w:val="24"/>
              </w:rPr>
            </w:pPr>
          </w:p>
        </w:tc>
        <w:tc>
          <w:tcPr>
            <w:tcW w:w="630" w:type="dxa"/>
            <w:gridSpan w:val="2"/>
            <w:shd w:val="clear" w:color="auto" w:fill="auto"/>
          </w:tcPr>
          <w:p w:rsidR="001B5168" w:rsidRDefault="001B5168" w:rsidP="00B90FC8">
            <w:pPr>
              <w:jc w:val="center"/>
              <w:rPr>
                <w:sz w:val="24"/>
              </w:rPr>
            </w:pPr>
          </w:p>
        </w:tc>
        <w:tc>
          <w:tcPr>
            <w:tcW w:w="637" w:type="dxa"/>
            <w:shd w:val="clear" w:color="auto" w:fill="auto"/>
          </w:tcPr>
          <w:p w:rsidR="001B5168" w:rsidRDefault="001B5168" w:rsidP="00B90FC8">
            <w:pPr>
              <w:jc w:val="center"/>
              <w:rPr>
                <w:sz w:val="24"/>
              </w:rPr>
            </w:pPr>
          </w:p>
        </w:tc>
        <w:tc>
          <w:tcPr>
            <w:tcW w:w="6493" w:type="dxa"/>
            <w:gridSpan w:val="2"/>
            <w:shd w:val="clear" w:color="auto" w:fill="auto"/>
          </w:tcPr>
          <w:p w:rsidR="001B5168" w:rsidRDefault="001B5168">
            <w:pPr>
              <w:rPr>
                <w:sz w:val="24"/>
              </w:rPr>
            </w:pPr>
          </w:p>
        </w:tc>
      </w:tr>
      <w:tr w:rsidR="001B5168" w:rsidTr="0017020B">
        <w:tc>
          <w:tcPr>
            <w:tcW w:w="507" w:type="dxa"/>
            <w:shd w:val="clear" w:color="auto" w:fill="auto"/>
          </w:tcPr>
          <w:p w:rsidR="001B5168" w:rsidRDefault="001B5168">
            <w:pPr>
              <w:rPr>
                <w:sz w:val="24"/>
              </w:rPr>
            </w:pPr>
          </w:p>
        </w:tc>
        <w:tc>
          <w:tcPr>
            <w:tcW w:w="599" w:type="dxa"/>
            <w:gridSpan w:val="2"/>
            <w:shd w:val="clear" w:color="auto" w:fill="auto"/>
          </w:tcPr>
          <w:p w:rsidR="001B5168" w:rsidRDefault="001B5168">
            <w:pPr>
              <w:rPr>
                <w:sz w:val="24"/>
              </w:rPr>
            </w:pPr>
            <w:r>
              <w:rPr>
                <w:sz w:val="24"/>
              </w:rPr>
              <w:t>4.</w:t>
            </w:r>
          </w:p>
        </w:tc>
        <w:tc>
          <w:tcPr>
            <w:tcW w:w="4199" w:type="dxa"/>
            <w:gridSpan w:val="4"/>
            <w:shd w:val="clear" w:color="auto" w:fill="auto"/>
          </w:tcPr>
          <w:p w:rsidR="001B5168" w:rsidRDefault="001B5168" w:rsidP="00AD6FE2">
            <w:pPr>
              <w:rPr>
                <w:sz w:val="24"/>
              </w:rPr>
            </w:pPr>
            <w:r>
              <w:rPr>
                <w:sz w:val="24"/>
              </w:rPr>
              <w:t xml:space="preserve">Does the department have research involving the use of animal subjects?  If yes, answer question </w:t>
            </w:r>
            <w:r w:rsidR="00AD6FE2">
              <w:rPr>
                <w:sz w:val="24"/>
              </w:rPr>
              <w:t>23</w:t>
            </w:r>
            <w:r>
              <w:rPr>
                <w:sz w:val="24"/>
              </w:rPr>
              <w:t xml:space="preserve"> below.</w:t>
            </w:r>
          </w:p>
        </w:tc>
        <w:tc>
          <w:tcPr>
            <w:tcW w:w="833" w:type="dxa"/>
            <w:gridSpan w:val="3"/>
            <w:shd w:val="clear" w:color="auto" w:fill="auto"/>
          </w:tcPr>
          <w:p w:rsidR="001B5168" w:rsidRDefault="001B5168" w:rsidP="00B90FC8">
            <w:pPr>
              <w:jc w:val="center"/>
              <w:rPr>
                <w:sz w:val="24"/>
              </w:rPr>
            </w:pPr>
          </w:p>
        </w:tc>
        <w:tc>
          <w:tcPr>
            <w:tcW w:w="630" w:type="dxa"/>
            <w:gridSpan w:val="2"/>
            <w:shd w:val="clear" w:color="auto" w:fill="auto"/>
          </w:tcPr>
          <w:p w:rsidR="001B5168" w:rsidRDefault="001B5168" w:rsidP="00B90FC8">
            <w:pPr>
              <w:jc w:val="center"/>
              <w:rPr>
                <w:sz w:val="24"/>
              </w:rPr>
            </w:pPr>
          </w:p>
        </w:tc>
        <w:tc>
          <w:tcPr>
            <w:tcW w:w="637" w:type="dxa"/>
            <w:shd w:val="clear" w:color="auto" w:fill="auto"/>
          </w:tcPr>
          <w:p w:rsidR="001B5168" w:rsidRDefault="001B5168" w:rsidP="00B90FC8">
            <w:pPr>
              <w:jc w:val="center"/>
              <w:rPr>
                <w:sz w:val="24"/>
              </w:rPr>
            </w:pPr>
          </w:p>
        </w:tc>
        <w:tc>
          <w:tcPr>
            <w:tcW w:w="6493" w:type="dxa"/>
            <w:gridSpan w:val="2"/>
            <w:shd w:val="clear" w:color="auto" w:fill="auto"/>
          </w:tcPr>
          <w:p w:rsidR="001B5168" w:rsidRDefault="001B5168">
            <w:pPr>
              <w:rPr>
                <w:sz w:val="24"/>
              </w:rPr>
            </w:pPr>
          </w:p>
        </w:tc>
      </w:tr>
      <w:tr w:rsidR="001B5168" w:rsidTr="0017020B">
        <w:tc>
          <w:tcPr>
            <w:tcW w:w="507" w:type="dxa"/>
            <w:shd w:val="clear" w:color="auto" w:fill="auto"/>
          </w:tcPr>
          <w:p w:rsidR="001B5168" w:rsidRDefault="001B5168">
            <w:pPr>
              <w:rPr>
                <w:sz w:val="24"/>
              </w:rPr>
            </w:pPr>
          </w:p>
        </w:tc>
        <w:tc>
          <w:tcPr>
            <w:tcW w:w="599" w:type="dxa"/>
            <w:gridSpan w:val="2"/>
            <w:shd w:val="clear" w:color="auto" w:fill="auto"/>
          </w:tcPr>
          <w:p w:rsidR="001B5168" w:rsidRDefault="001B5168">
            <w:pPr>
              <w:rPr>
                <w:sz w:val="24"/>
              </w:rPr>
            </w:pPr>
            <w:r>
              <w:rPr>
                <w:sz w:val="24"/>
              </w:rPr>
              <w:t>5.</w:t>
            </w:r>
          </w:p>
        </w:tc>
        <w:tc>
          <w:tcPr>
            <w:tcW w:w="4199" w:type="dxa"/>
            <w:gridSpan w:val="4"/>
            <w:shd w:val="clear" w:color="auto" w:fill="auto"/>
          </w:tcPr>
          <w:p w:rsidR="001B5168" w:rsidRDefault="001B5168" w:rsidP="00AD6FE2">
            <w:pPr>
              <w:rPr>
                <w:sz w:val="24"/>
              </w:rPr>
            </w:pPr>
            <w:r>
              <w:rPr>
                <w:sz w:val="24"/>
              </w:rPr>
              <w:t xml:space="preserve">Does the department or school have any </w:t>
            </w:r>
            <w:proofErr w:type="spellStart"/>
            <w:r>
              <w:rPr>
                <w:sz w:val="24"/>
              </w:rPr>
              <w:t>subrecipient</w:t>
            </w:r>
            <w:proofErr w:type="spellEnd"/>
            <w:r>
              <w:rPr>
                <w:sz w:val="24"/>
              </w:rPr>
              <w:t xml:space="preserve"> agreements?  If yes, answer questions </w:t>
            </w:r>
            <w:r w:rsidR="00AD6FE2">
              <w:rPr>
                <w:sz w:val="24"/>
              </w:rPr>
              <w:t xml:space="preserve">24 </w:t>
            </w:r>
            <w:r>
              <w:rPr>
                <w:sz w:val="24"/>
              </w:rPr>
              <w:t>-</w:t>
            </w:r>
            <w:r w:rsidR="00AD6FE2">
              <w:rPr>
                <w:sz w:val="24"/>
              </w:rPr>
              <w:t xml:space="preserve"> 26</w:t>
            </w:r>
            <w:r>
              <w:rPr>
                <w:sz w:val="24"/>
              </w:rPr>
              <w:t xml:space="preserve"> below.</w:t>
            </w:r>
          </w:p>
        </w:tc>
        <w:tc>
          <w:tcPr>
            <w:tcW w:w="833" w:type="dxa"/>
            <w:gridSpan w:val="3"/>
            <w:shd w:val="clear" w:color="auto" w:fill="auto"/>
          </w:tcPr>
          <w:p w:rsidR="001B5168" w:rsidRDefault="001B5168" w:rsidP="00B90FC8">
            <w:pPr>
              <w:jc w:val="center"/>
              <w:rPr>
                <w:sz w:val="24"/>
              </w:rPr>
            </w:pPr>
          </w:p>
        </w:tc>
        <w:tc>
          <w:tcPr>
            <w:tcW w:w="630" w:type="dxa"/>
            <w:gridSpan w:val="2"/>
            <w:shd w:val="clear" w:color="auto" w:fill="auto"/>
          </w:tcPr>
          <w:p w:rsidR="001B5168" w:rsidRDefault="001B5168" w:rsidP="00B90FC8">
            <w:pPr>
              <w:jc w:val="center"/>
              <w:rPr>
                <w:sz w:val="24"/>
              </w:rPr>
            </w:pPr>
          </w:p>
        </w:tc>
        <w:tc>
          <w:tcPr>
            <w:tcW w:w="637" w:type="dxa"/>
            <w:shd w:val="clear" w:color="auto" w:fill="auto"/>
          </w:tcPr>
          <w:p w:rsidR="001B5168" w:rsidRDefault="001B5168" w:rsidP="00B90FC8">
            <w:pPr>
              <w:jc w:val="center"/>
              <w:rPr>
                <w:sz w:val="24"/>
              </w:rPr>
            </w:pPr>
          </w:p>
        </w:tc>
        <w:tc>
          <w:tcPr>
            <w:tcW w:w="6493" w:type="dxa"/>
            <w:gridSpan w:val="2"/>
            <w:shd w:val="clear" w:color="auto" w:fill="auto"/>
          </w:tcPr>
          <w:p w:rsidR="001B5168" w:rsidRDefault="001B5168">
            <w:pPr>
              <w:rPr>
                <w:sz w:val="24"/>
              </w:rPr>
            </w:pPr>
          </w:p>
        </w:tc>
      </w:tr>
      <w:tr w:rsidR="00BD39CA" w:rsidTr="0017020B">
        <w:tc>
          <w:tcPr>
            <w:tcW w:w="507" w:type="dxa"/>
            <w:shd w:val="clear" w:color="auto" w:fill="auto"/>
          </w:tcPr>
          <w:p w:rsidR="00BD39CA" w:rsidRDefault="00BD39CA">
            <w:pPr>
              <w:rPr>
                <w:sz w:val="24"/>
              </w:rPr>
            </w:pPr>
          </w:p>
        </w:tc>
        <w:tc>
          <w:tcPr>
            <w:tcW w:w="599" w:type="dxa"/>
            <w:gridSpan w:val="2"/>
            <w:shd w:val="clear" w:color="auto" w:fill="auto"/>
          </w:tcPr>
          <w:p w:rsidR="00BD39CA" w:rsidRDefault="00F83308" w:rsidP="00F83308">
            <w:pPr>
              <w:rPr>
                <w:sz w:val="24"/>
              </w:rPr>
            </w:pPr>
            <w:r>
              <w:rPr>
                <w:sz w:val="24"/>
              </w:rPr>
              <w:t>6</w:t>
            </w:r>
            <w:r w:rsidR="00BD39CA">
              <w:rPr>
                <w:sz w:val="24"/>
              </w:rPr>
              <w:t>.</w:t>
            </w:r>
          </w:p>
        </w:tc>
        <w:tc>
          <w:tcPr>
            <w:tcW w:w="4199" w:type="dxa"/>
            <w:gridSpan w:val="4"/>
            <w:shd w:val="clear" w:color="auto" w:fill="auto"/>
          </w:tcPr>
          <w:p w:rsidR="00BD39CA" w:rsidRDefault="00BD39CA">
            <w:pPr>
              <w:rPr>
                <w:sz w:val="24"/>
              </w:rPr>
            </w:pPr>
            <w:r>
              <w:rPr>
                <w:sz w:val="24"/>
              </w:rPr>
              <w:t xml:space="preserve">Did applicable employees complete the “Annual Certification of Compliance with the Policy on Conflict of Interest for Academic Staff” disclosure form for the </w:t>
            </w:r>
            <w:r>
              <w:rPr>
                <w:sz w:val="24"/>
              </w:rPr>
              <w:lastRenderedPageBreak/>
              <w:t xml:space="preserve">current fiscal year? </w:t>
            </w:r>
          </w:p>
          <w:p w:rsidR="00BD39CA" w:rsidRDefault="00EC0351" w:rsidP="00F83308">
            <w:pPr>
              <w:rPr>
                <w:sz w:val="24"/>
              </w:rPr>
            </w:pPr>
            <w:r w:rsidRPr="00EC0351">
              <w:rPr>
                <w:b/>
              </w:rPr>
              <w:t xml:space="preserve">(UHD Office of </w:t>
            </w:r>
            <w:r w:rsidR="00B5151D">
              <w:rPr>
                <w:b/>
              </w:rPr>
              <w:t xml:space="preserve">Research and </w:t>
            </w:r>
            <w:r w:rsidRPr="00EC0351">
              <w:rPr>
                <w:b/>
              </w:rPr>
              <w:t>Spon</w:t>
            </w:r>
            <w:r w:rsidR="00BD39CA">
              <w:rPr>
                <w:b/>
              </w:rPr>
              <w:t>s</w:t>
            </w:r>
            <w:r w:rsidRPr="00EC0351">
              <w:rPr>
                <w:b/>
              </w:rPr>
              <w:t>ored Programs</w:t>
            </w:r>
            <w:r w:rsidR="00F83308">
              <w:rPr>
                <w:b/>
              </w:rPr>
              <w:t xml:space="preserve"> §</w:t>
            </w:r>
            <w:r w:rsidR="00880091">
              <w:rPr>
                <w:b/>
              </w:rPr>
              <w:t xml:space="preserve"> Conflict of Interest Policy</w:t>
            </w:r>
            <w:r w:rsidRPr="00EC0351">
              <w:rPr>
                <w:b/>
              </w:rPr>
              <w:t>)</w:t>
            </w:r>
          </w:p>
        </w:tc>
        <w:tc>
          <w:tcPr>
            <w:tcW w:w="833" w:type="dxa"/>
            <w:gridSpan w:val="3"/>
            <w:shd w:val="clear" w:color="auto" w:fill="auto"/>
          </w:tcPr>
          <w:p w:rsidR="00BD39CA" w:rsidRDefault="00BD39CA" w:rsidP="00B90FC8">
            <w:pPr>
              <w:jc w:val="center"/>
              <w:rPr>
                <w:sz w:val="24"/>
              </w:rPr>
            </w:pPr>
          </w:p>
        </w:tc>
        <w:tc>
          <w:tcPr>
            <w:tcW w:w="630" w:type="dxa"/>
            <w:gridSpan w:val="2"/>
            <w:shd w:val="clear" w:color="auto" w:fill="auto"/>
          </w:tcPr>
          <w:p w:rsidR="00BD39CA" w:rsidRDefault="00BD39CA" w:rsidP="00B90FC8">
            <w:pPr>
              <w:jc w:val="center"/>
              <w:rPr>
                <w:sz w:val="24"/>
              </w:rPr>
            </w:pPr>
          </w:p>
        </w:tc>
        <w:tc>
          <w:tcPr>
            <w:tcW w:w="637" w:type="dxa"/>
            <w:shd w:val="clear" w:color="auto" w:fill="auto"/>
          </w:tcPr>
          <w:p w:rsidR="00BD39CA" w:rsidRDefault="00BD39CA" w:rsidP="00B90FC8">
            <w:pPr>
              <w:jc w:val="center"/>
              <w:rPr>
                <w:sz w:val="24"/>
              </w:rPr>
            </w:pPr>
          </w:p>
        </w:tc>
        <w:tc>
          <w:tcPr>
            <w:tcW w:w="6493" w:type="dxa"/>
            <w:gridSpan w:val="2"/>
            <w:shd w:val="clear" w:color="auto" w:fill="auto"/>
          </w:tcPr>
          <w:p w:rsidR="00BD39CA" w:rsidRDefault="00BD39CA">
            <w:pPr>
              <w:rPr>
                <w:sz w:val="24"/>
              </w:rPr>
            </w:pPr>
          </w:p>
        </w:tc>
      </w:tr>
      <w:tr w:rsidR="00F83308" w:rsidTr="0017020B">
        <w:tc>
          <w:tcPr>
            <w:tcW w:w="507" w:type="dxa"/>
            <w:shd w:val="clear" w:color="auto" w:fill="auto"/>
          </w:tcPr>
          <w:p w:rsidR="00F83308" w:rsidRDefault="00F83308">
            <w:pPr>
              <w:rPr>
                <w:sz w:val="24"/>
              </w:rPr>
            </w:pPr>
          </w:p>
        </w:tc>
        <w:tc>
          <w:tcPr>
            <w:tcW w:w="599" w:type="dxa"/>
            <w:gridSpan w:val="2"/>
            <w:shd w:val="clear" w:color="auto" w:fill="auto"/>
          </w:tcPr>
          <w:p w:rsidR="00F83308" w:rsidRDefault="00F83308" w:rsidP="00F83308">
            <w:pPr>
              <w:rPr>
                <w:sz w:val="24"/>
              </w:rPr>
            </w:pPr>
            <w:r>
              <w:rPr>
                <w:sz w:val="24"/>
              </w:rPr>
              <w:t>7.</w:t>
            </w:r>
          </w:p>
        </w:tc>
        <w:tc>
          <w:tcPr>
            <w:tcW w:w="4199" w:type="dxa"/>
            <w:gridSpan w:val="4"/>
            <w:shd w:val="clear" w:color="auto" w:fill="auto"/>
          </w:tcPr>
          <w:p w:rsidR="00F83308" w:rsidRDefault="00F83308" w:rsidP="00F83308">
            <w:pPr>
              <w:rPr>
                <w:sz w:val="24"/>
              </w:rPr>
            </w:pPr>
            <w:r>
              <w:rPr>
                <w:sz w:val="24"/>
              </w:rPr>
              <w:t>For all research projects involving data, material or technology that falls outside the Fundamental Research Exclusion due to contractual restrictions, was a Technology Control Plan prepared and approved?</w:t>
            </w:r>
          </w:p>
          <w:p w:rsidR="00F83308" w:rsidRPr="00F83308" w:rsidRDefault="0084034F">
            <w:pPr>
              <w:rPr>
                <w:b/>
              </w:rPr>
            </w:pPr>
            <w:r w:rsidRPr="0084034F">
              <w:rPr>
                <w:b/>
              </w:rPr>
              <w:t>(Good Business Practice)</w:t>
            </w:r>
          </w:p>
        </w:tc>
        <w:tc>
          <w:tcPr>
            <w:tcW w:w="833" w:type="dxa"/>
            <w:gridSpan w:val="3"/>
            <w:shd w:val="clear" w:color="auto" w:fill="auto"/>
          </w:tcPr>
          <w:p w:rsidR="00F83308" w:rsidRDefault="00F83308" w:rsidP="00B90FC8">
            <w:pPr>
              <w:jc w:val="center"/>
              <w:rPr>
                <w:sz w:val="24"/>
              </w:rPr>
            </w:pPr>
          </w:p>
        </w:tc>
        <w:tc>
          <w:tcPr>
            <w:tcW w:w="630" w:type="dxa"/>
            <w:gridSpan w:val="2"/>
            <w:shd w:val="clear" w:color="auto" w:fill="auto"/>
          </w:tcPr>
          <w:p w:rsidR="00F83308" w:rsidRDefault="00F83308" w:rsidP="00B90FC8">
            <w:pPr>
              <w:jc w:val="center"/>
              <w:rPr>
                <w:sz w:val="24"/>
              </w:rPr>
            </w:pPr>
          </w:p>
        </w:tc>
        <w:tc>
          <w:tcPr>
            <w:tcW w:w="637" w:type="dxa"/>
            <w:shd w:val="clear" w:color="auto" w:fill="auto"/>
          </w:tcPr>
          <w:p w:rsidR="00F83308" w:rsidRDefault="00F83308" w:rsidP="00B90FC8">
            <w:pPr>
              <w:jc w:val="center"/>
              <w:rPr>
                <w:sz w:val="24"/>
              </w:rPr>
            </w:pPr>
          </w:p>
        </w:tc>
        <w:tc>
          <w:tcPr>
            <w:tcW w:w="6493" w:type="dxa"/>
            <w:gridSpan w:val="2"/>
            <w:shd w:val="clear" w:color="auto" w:fill="auto"/>
          </w:tcPr>
          <w:p w:rsidR="00F83308" w:rsidRDefault="00F83308">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F83308" w:rsidP="00F83308">
            <w:pPr>
              <w:rPr>
                <w:sz w:val="24"/>
              </w:rPr>
            </w:pPr>
            <w:r>
              <w:rPr>
                <w:sz w:val="24"/>
              </w:rPr>
              <w:t>8</w:t>
            </w:r>
            <w:r w:rsidR="00011380">
              <w:rPr>
                <w:sz w:val="24"/>
              </w:rPr>
              <w:t>.</w:t>
            </w:r>
          </w:p>
        </w:tc>
        <w:tc>
          <w:tcPr>
            <w:tcW w:w="4199" w:type="dxa"/>
            <w:gridSpan w:val="4"/>
            <w:shd w:val="clear" w:color="auto" w:fill="auto"/>
          </w:tcPr>
          <w:p w:rsidR="004D4EE7" w:rsidRDefault="00011380" w:rsidP="00605DFD">
            <w:pPr>
              <w:rPr>
                <w:sz w:val="24"/>
              </w:rPr>
            </w:pPr>
            <w:r>
              <w:rPr>
                <w:sz w:val="24"/>
              </w:rPr>
              <w:t xml:space="preserve">Do Principal Investigators approve all expenditures to indicate that they are reasonable, allocable, and allowable for the project? </w:t>
            </w:r>
          </w:p>
          <w:p w:rsidR="00011380" w:rsidRPr="006A5EA4" w:rsidRDefault="00011380" w:rsidP="00605DFD">
            <w:pPr>
              <w:rPr>
                <w:b/>
              </w:rPr>
            </w:pPr>
            <w:r>
              <w:rPr>
                <w:b/>
              </w:rPr>
              <w:t>(UHD PS 06.A.06 § 4.3.2)</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Pr="008B1060" w:rsidRDefault="00011380">
            <w:pPr>
              <w:rPr>
                <w:color w:val="0000FF"/>
                <w:sz w:val="24"/>
              </w:rPr>
            </w:pPr>
            <w:r w:rsidRPr="008B1060">
              <w:rPr>
                <w:color w:val="0000FF"/>
                <w:sz w:val="24"/>
              </w:rPr>
              <w:t xml:space="preserve"> </w:t>
            </w:r>
          </w:p>
        </w:tc>
      </w:tr>
      <w:tr w:rsidR="00EE69BC" w:rsidTr="0017020B">
        <w:tc>
          <w:tcPr>
            <w:tcW w:w="507" w:type="dxa"/>
            <w:shd w:val="clear" w:color="auto" w:fill="auto"/>
          </w:tcPr>
          <w:p w:rsidR="00EE69BC" w:rsidRDefault="00EE69BC">
            <w:pPr>
              <w:rPr>
                <w:sz w:val="24"/>
              </w:rPr>
            </w:pPr>
          </w:p>
        </w:tc>
        <w:tc>
          <w:tcPr>
            <w:tcW w:w="599" w:type="dxa"/>
            <w:gridSpan w:val="2"/>
            <w:shd w:val="clear" w:color="auto" w:fill="auto"/>
          </w:tcPr>
          <w:p w:rsidR="00EE69BC" w:rsidRDefault="00EE69BC" w:rsidP="00F83308">
            <w:pPr>
              <w:rPr>
                <w:sz w:val="24"/>
              </w:rPr>
            </w:pPr>
            <w:r>
              <w:rPr>
                <w:sz w:val="24"/>
              </w:rPr>
              <w:t>9.</w:t>
            </w:r>
          </w:p>
        </w:tc>
        <w:tc>
          <w:tcPr>
            <w:tcW w:w="4199" w:type="dxa"/>
            <w:gridSpan w:val="4"/>
            <w:shd w:val="clear" w:color="auto" w:fill="auto"/>
          </w:tcPr>
          <w:p w:rsidR="00EE69BC" w:rsidRDefault="00EE69BC" w:rsidP="00EE69BC">
            <w:pPr>
              <w:rPr>
                <w:sz w:val="24"/>
              </w:rPr>
            </w:pPr>
            <w:r>
              <w:rPr>
                <w:sz w:val="24"/>
              </w:rPr>
              <w:t>Are expenses charged to grants reasonable, allocable and allowable?</w:t>
            </w:r>
          </w:p>
          <w:p w:rsidR="00EE69BC" w:rsidRDefault="00EE69BC" w:rsidP="00EE69BC">
            <w:pPr>
              <w:rPr>
                <w:sz w:val="24"/>
              </w:rPr>
            </w:pPr>
            <w:r w:rsidRPr="00143140">
              <w:rPr>
                <w:b/>
              </w:rPr>
              <w:t>(OMB Circular A-21 § C.2.)</w:t>
            </w:r>
          </w:p>
        </w:tc>
        <w:tc>
          <w:tcPr>
            <w:tcW w:w="833" w:type="dxa"/>
            <w:gridSpan w:val="3"/>
            <w:shd w:val="clear" w:color="auto" w:fill="auto"/>
          </w:tcPr>
          <w:p w:rsidR="00EE69BC" w:rsidRDefault="00EE69BC" w:rsidP="00B90FC8">
            <w:pPr>
              <w:jc w:val="center"/>
              <w:rPr>
                <w:sz w:val="24"/>
              </w:rPr>
            </w:pPr>
          </w:p>
        </w:tc>
        <w:tc>
          <w:tcPr>
            <w:tcW w:w="630" w:type="dxa"/>
            <w:gridSpan w:val="2"/>
            <w:shd w:val="clear" w:color="auto" w:fill="auto"/>
          </w:tcPr>
          <w:p w:rsidR="00EE69BC" w:rsidRDefault="00EE69BC" w:rsidP="00B90FC8">
            <w:pPr>
              <w:jc w:val="center"/>
              <w:rPr>
                <w:sz w:val="24"/>
              </w:rPr>
            </w:pPr>
          </w:p>
        </w:tc>
        <w:tc>
          <w:tcPr>
            <w:tcW w:w="637" w:type="dxa"/>
            <w:shd w:val="clear" w:color="auto" w:fill="auto"/>
          </w:tcPr>
          <w:p w:rsidR="00EE69BC" w:rsidRDefault="00EE69BC" w:rsidP="00B90FC8">
            <w:pPr>
              <w:jc w:val="center"/>
              <w:rPr>
                <w:sz w:val="24"/>
              </w:rPr>
            </w:pPr>
          </w:p>
        </w:tc>
        <w:tc>
          <w:tcPr>
            <w:tcW w:w="6493" w:type="dxa"/>
            <w:gridSpan w:val="2"/>
            <w:shd w:val="clear" w:color="auto" w:fill="auto"/>
          </w:tcPr>
          <w:p w:rsidR="00EE69BC" w:rsidRPr="008B1060" w:rsidRDefault="00EE69BC">
            <w:pPr>
              <w:rPr>
                <w:color w:val="0000FF"/>
                <w:sz w:val="24"/>
              </w:rPr>
            </w:pPr>
          </w:p>
        </w:tc>
      </w:tr>
      <w:tr w:rsidR="00D87FE8" w:rsidTr="0017020B">
        <w:tc>
          <w:tcPr>
            <w:tcW w:w="507" w:type="dxa"/>
            <w:shd w:val="clear" w:color="auto" w:fill="auto"/>
          </w:tcPr>
          <w:p w:rsidR="00D87FE8" w:rsidRDefault="00D87FE8">
            <w:pPr>
              <w:rPr>
                <w:sz w:val="24"/>
              </w:rPr>
            </w:pPr>
          </w:p>
        </w:tc>
        <w:tc>
          <w:tcPr>
            <w:tcW w:w="599" w:type="dxa"/>
            <w:gridSpan w:val="2"/>
            <w:shd w:val="clear" w:color="auto" w:fill="auto"/>
          </w:tcPr>
          <w:p w:rsidR="00D87FE8" w:rsidRDefault="00D87FE8" w:rsidP="00F83308">
            <w:pPr>
              <w:rPr>
                <w:sz w:val="24"/>
              </w:rPr>
            </w:pPr>
            <w:r>
              <w:rPr>
                <w:sz w:val="24"/>
              </w:rPr>
              <w:t>10.</w:t>
            </w:r>
          </w:p>
        </w:tc>
        <w:tc>
          <w:tcPr>
            <w:tcW w:w="4199" w:type="dxa"/>
            <w:gridSpan w:val="4"/>
            <w:shd w:val="clear" w:color="auto" w:fill="auto"/>
          </w:tcPr>
          <w:p w:rsidR="004D4EE7" w:rsidRDefault="00D87FE8" w:rsidP="00D87FE8">
            <w:pPr>
              <w:rPr>
                <w:sz w:val="24"/>
              </w:rPr>
            </w:pPr>
            <w:r>
              <w:rPr>
                <w:sz w:val="24"/>
              </w:rPr>
              <w:t xml:space="preserve">Is effort charged to grants timely reported? </w:t>
            </w:r>
          </w:p>
          <w:p w:rsidR="00D87FE8" w:rsidRDefault="00D87FE8" w:rsidP="00D87FE8">
            <w:pPr>
              <w:rPr>
                <w:sz w:val="24"/>
              </w:rPr>
            </w:pPr>
            <w:r w:rsidRPr="00E063A7">
              <w:rPr>
                <w:b/>
              </w:rPr>
              <w:t xml:space="preserve">(OMB Circular A-21 § </w:t>
            </w:r>
            <w:r>
              <w:rPr>
                <w:b/>
              </w:rPr>
              <w:t>J</w:t>
            </w:r>
            <w:r w:rsidRPr="00E063A7">
              <w:rPr>
                <w:b/>
              </w:rPr>
              <w:t>.</w:t>
            </w:r>
            <w:r>
              <w:rPr>
                <w:b/>
              </w:rPr>
              <w:t>10</w:t>
            </w:r>
            <w:r w:rsidRPr="00E063A7">
              <w:rPr>
                <w:b/>
              </w:rPr>
              <w:t>)</w:t>
            </w:r>
          </w:p>
        </w:tc>
        <w:tc>
          <w:tcPr>
            <w:tcW w:w="833" w:type="dxa"/>
            <w:gridSpan w:val="3"/>
            <w:shd w:val="clear" w:color="auto" w:fill="auto"/>
          </w:tcPr>
          <w:p w:rsidR="00D87FE8" w:rsidRDefault="00D87FE8" w:rsidP="00B90FC8">
            <w:pPr>
              <w:jc w:val="center"/>
              <w:rPr>
                <w:sz w:val="24"/>
              </w:rPr>
            </w:pPr>
          </w:p>
        </w:tc>
        <w:tc>
          <w:tcPr>
            <w:tcW w:w="630" w:type="dxa"/>
            <w:gridSpan w:val="2"/>
            <w:shd w:val="clear" w:color="auto" w:fill="auto"/>
          </w:tcPr>
          <w:p w:rsidR="00D87FE8" w:rsidRDefault="00D87FE8" w:rsidP="00B90FC8">
            <w:pPr>
              <w:jc w:val="center"/>
              <w:rPr>
                <w:sz w:val="24"/>
              </w:rPr>
            </w:pPr>
          </w:p>
        </w:tc>
        <w:tc>
          <w:tcPr>
            <w:tcW w:w="637" w:type="dxa"/>
            <w:shd w:val="clear" w:color="auto" w:fill="auto"/>
          </w:tcPr>
          <w:p w:rsidR="00D87FE8" w:rsidRDefault="00D87FE8" w:rsidP="00B90FC8">
            <w:pPr>
              <w:jc w:val="center"/>
              <w:rPr>
                <w:sz w:val="24"/>
              </w:rPr>
            </w:pPr>
          </w:p>
        </w:tc>
        <w:tc>
          <w:tcPr>
            <w:tcW w:w="6493" w:type="dxa"/>
            <w:gridSpan w:val="2"/>
            <w:shd w:val="clear" w:color="auto" w:fill="auto"/>
          </w:tcPr>
          <w:p w:rsidR="00D87FE8" w:rsidRPr="008B1060" w:rsidRDefault="00D87FE8">
            <w:pPr>
              <w:rPr>
                <w:color w:val="0000FF"/>
                <w:sz w:val="24"/>
              </w:rPr>
            </w:pPr>
          </w:p>
        </w:tc>
      </w:tr>
      <w:tr w:rsidR="00011380" w:rsidTr="0017020B">
        <w:tc>
          <w:tcPr>
            <w:tcW w:w="507" w:type="dxa"/>
          </w:tcPr>
          <w:p w:rsidR="00011380" w:rsidRDefault="00011380" w:rsidP="00F66C8B">
            <w:pPr>
              <w:rPr>
                <w:sz w:val="24"/>
              </w:rPr>
            </w:pPr>
          </w:p>
        </w:tc>
        <w:tc>
          <w:tcPr>
            <w:tcW w:w="599" w:type="dxa"/>
            <w:gridSpan w:val="2"/>
          </w:tcPr>
          <w:p w:rsidR="00011380" w:rsidRDefault="00C5269B" w:rsidP="00C5269B">
            <w:pPr>
              <w:rPr>
                <w:sz w:val="24"/>
              </w:rPr>
            </w:pPr>
            <w:r>
              <w:rPr>
                <w:sz w:val="24"/>
              </w:rPr>
              <w:t>11</w:t>
            </w:r>
            <w:r w:rsidR="00011380">
              <w:rPr>
                <w:sz w:val="24"/>
              </w:rPr>
              <w:t>.</w:t>
            </w:r>
          </w:p>
        </w:tc>
        <w:tc>
          <w:tcPr>
            <w:tcW w:w="4199" w:type="dxa"/>
            <w:gridSpan w:val="4"/>
          </w:tcPr>
          <w:p w:rsidR="004D4EE7" w:rsidRDefault="00C5269B" w:rsidP="00C5269B">
            <w:pPr>
              <w:rPr>
                <w:b/>
                <w:bCs/>
              </w:rPr>
            </w:pPr>
            <w:r>
              <w:rPr>
                <w:sz w:val="24"/>
              </w:rPr>
              <w:t xml:space="preserve">Are time and effort reports confirmed/approved by responsible persons with suitable means of verification that the work was performed (the Principal Investigator and/or </w:t>
            </w:r>
            <w:r>
              <w:rPr>
                <w:sz w:val="24"/>
              </w:rPr>
              <w:lastRenderedPageBreak/>
              <w:t>employee) if paid from a sponsored program?</w:t>
            </w:r>
            <w:r w:rsidR="00011380">
              <w:rPr>
                <w:sz w:val="24"/>
              </w:rPr>
              <w:t xml:space="preserve">  </w:t>
            </w:r>
            <w:r w:rsidR="00D3299C">
              <w:rPr>
                <w:b/>
                <w:bCs/>
              </w:rPr>
              <w:t xml:space="preserve"> </w:t>
            </w:r>
          </w:p>
          <w:p w:rsidR="00011380" w:rsidRDefault="00011380" w:rsidP="00C5269B">
            <w:pPr>
              <w:rPr>
                <w:sz w:val="24"/>
              </w:rPr>
            </w:pPr>
            <w:r>
              <w:rPr>
                <w:b/>
                <w:bCs/>
              </w:rPr>
              <w:t>(UHD PS 0</w:t>
            </w:r>
            <w:r w:rsidR="004E2B2B">
              <w:rPr>
                <w:b/>
                <w:bCs/>
              </w:rPr>
              <w:t>6</w:t>
            </w:r>
            <w:r>
              <w:rPr>
                <w:b/>
                <w:bCs/>
              </w:rPr>
              <w:t>.A.0</w:t>
            </w:r>
            <w:r w:rsidR="004E2B2B">
              <w:rPr>
                <w:b/>
                <w:bCs/>
              </w:rPr>
              <w:t xml:space="preserve">6 </w:t>
            </w:r>
            <w:r w:rsidR="004E2B2B">
              <w:rPr>
                <w:b/>
              </w:rPr>
              <w:t>§ 4.5</w:t>
            </w:r>
            <w:r w:rsidR="00C5269B">
              <w:rPr>
                <w:b/>
              </w:rPr>
              <w:t xml:space="preserve">.4; </w:t>
            </w:r>
            <w:r w:rsidR="00C5269B" w:rsidRPr="00E063A7">
              <w:rPr>
                <w:b/>
              </w:rPr>
              <w:t>OMB Circular A-21 §</w:t>
            </w:r>
            <w:r w:rsidR="00C5269B">
              <w:rPr>
                <w:b/>
              </w:rPr>
              <w:t xml:space="preserve"> J.10.b</w:t>
            </w:r>
            <w:proofErr w:type="gramStart"/>
            <w:r w:rsidR="00C5269B">
              <w:rPr>
                <w:b/>
              </w:rPr>
              <w:t>.(</w:t>
            </w:r>
            <w:proofErr w:type="gramEnd"/>
            <w:r w:rsidR="00C5269B">
              <w:rPr>
                <w:b/>
              </w:rPr>
              <w:t>2).(b.)</w:t>
            </w:r>
            <w:r>
              <w:rPr>
                <w:b/>
                <w:bCs/>
              </w:rPr>
              <w:t xml:space="preserve"> </w:t>
            </w:r>
          </w:p>
        </w:tc>
        <w:tc>
          <w:tcPr>
            <w:tcW w:w="833" w:type="dxa"/>
            <w:gridSpan w:val="3"/>
          </w:tcPr>
          <w:p w:rsidR="00011380" w:rsidRDefault="00011380" w:rsidP="00F66C8B">
            <w:pPr>
              <w:jc w:val="center"/>
              <w:rPr>
                <w:sz w:val="24"/>
              </w:rPr>
            </w:pPr>
          </w:p>
        </w:tc>
        <w:tc>
          <w:tcPr>
            <w:tcW w:w="630" w:type="dxa"/>
            <w:gridSpan w:val="2"/>
          </w:tcPr>
          <w:p w:rsidR="00011380" w:rsidRDefault="00011380" w:rsidP="00F66C8B">
            <w:pPr>
              <w:jc w:val="center"/>
              <w:rPr>
                <w:sz w:val="24"/>
              </w:rPr>
            </w:pPr>
          </w:p>
        </w:tc>
        <w:tc>
          <w:tcPr>
            <w:tcW w:w="637" w:type="dxa"/>
          </w:tcPr>
          <w:p w:rsidR="00011380" w:rsidRDefault="00011380" w:rsidP="00F66C8B">
            <w:pPr>
              <w:jc w:val="center"/>
              <w:rPr>
                <w:sz w:val="24"/>
              </w:rPr>
            </w:pPr>
          </w:p>
        </w:tc>
        <w:tc>
          <w:tcPr>
            <w:tcW w:w="6493" w:type="dxa"/>
            <w:gridSpan w:val="2"/>
          </w:tcPr>
          <w:p w:rsidR="00011380" w:rsidRDefault="00011380" w:rsidP="00F66C8B">
            <w:pPr>
              <w:rPr>
                <w:sz w:val="24"/>
              </w:rPr>
            </w:pPr>
          </w:p>
        </w:tc>
      </w:tr>
      <w:tr w:rsidR="00F424D0" w:rsidTr="0017020B">
        <w:tc>
          <w:tcPr>
            <w:tcW w:w="507" w:type="dxa"/>
          </w:tcPr>
          <w:p w:rsidR="00F424D0" w:rsidRDefault="00F424D0" w:rsidP="00F66C8B">
            <w:pPr>
              <w:rPr>
                <w:sz w:val="24"/>
              </w:rPr>
            </w:pPr>
          </w:p>
        </w:tc>
        <w:tc>
          <w:tcPr>
            <w:tcW w:w="599" w:type="dxa"/>
            <w:gridSpan w:val="2"/>
          </w:tcPr>
          <w:p w:rsidR="00F424D0" w:rsidRDefault="00C5269B" w:rsidP="00C5269B">
            <w:pPr>
              <w:rPr>
                <w:sz w:val="24"/>
              </w:rPr>
            </w:pPr>
            <w:r>
              <w:rPr>
                <w:sz w:val="24"/>
              </w:rPr>
              <w:t>12</w:t>
            </w:r>
            <w:r w:rsidR="00F424D0">
              <w:rPr>
                <w:sz w:val="24"/>
              </w:rPr>
              <w:t>.</w:t>
            </w:r>
          </w:p>
        </w:tc>
        <w:tc>
          <w:tcPr>
            <w:tcW w:w="4199" w:type="dxa"/>
            <w:gridSpan w:val="4"/>
          </w:tcPr>
          <w:p w:rsidR="004D4EE7" w:rsidRDefault="0084638C" w:rsidP="0084638C">
            <w:pPr>
              <w:rPr>
                <w:sz w:val="24"/>
              </w:rPr>
            </w:pPr>
            <w:r>
              <w:rPr>
                <w:sz w:val="24"/>
              </w:rPr>
              <w:t xml:space="preserve">Are expenses requiring the approval of the Office of </w:t>
            </w:r>
            <w:r w:rsidR="00B5151D">
              <w:rPr>
                <w:sz w:val="24"/>
              </w:rPr>
              <w:t xml:space="preserve">Research and </w:t>
            </w:r>
            <w:r>
              <w:rPr>
                <w:sz w:val="24"/>
              </w:rPr>
              <w:t>Sponsored Programs (equipment in the last 6 months of a project, reallocations, consulting service agreements, work orders, and petty cash reimbursements) submitted to that Office for approval?</w:t>
            </w:r>
            <w:r w:rsidR="004A070C" w:rsidRPr="004A070C">
              <w:rPr>
                <w:sz w:val="24"/>
              </w:rPr>
              <w:t xml:space="preserve"> </w:t>
            </w:r>
          </w:p>
          <w:p w:rsidR="00F424D0" w:rsidRDefault="004A070C" w:rsidP="0084638C">
            <w:pPr>
              <w:rPr>
                <w:sz w:val="24"/>
              </w:rPr>
            </w:pPr>
            <w:r w:rsidRPr="004A070C">
              <w:rPr>
                <w:b/>
                <w:bCs/>
              </w:rPr>
              <w:t xml:space="preserve">(UHD </w:t>
            </w:r>
            <w:r w:rsidR="00F36A12">
              <w:rPr>
                <w:b/>
                <w:bCs/>
              </w:rPr>
              <w:t xml:space="preserve">Principal Investigators </w:t>
            </w:r>
            <w:r w:rsidRPr="004A070C">
              <w:rPr>
                <w:b/>
                <w:bCs/>
              </w:rPr>
              <w:t>G</w:t>
            </w:r>
            <w:r w:rsidR="00F36A12">
              <w:rPr>
                <w:b/>
                <w:bCs/>
              </w:rPr>
              <w:t>uide</w:t>
            </w:r>
            <w:r w:rsidRPr="004A070C">
              <w:rPr>
                <w:b/>
                <w:bCs/>
              </w:rPr>
              <w:t>)</w:t>
            </w:r>
          </w:p>
        </w:tc>
        <w:tc>
          <w:tcPr>
            <w:tcW w:w="833" w:type="dxa"/>
            <w:gridSpan w:val="3"/>
          </w:tcPr>
          <w:p w:rsidR="00F424D0" w:rsidRDefault="00F424D0" w:rsidP="00F66C8B">
            <w:pPr>
              <w:jc w:val="center"/>
              <w:rPr>
                <w:sz w:val="24"/>
              </w:rPr>
            </w:pPr>
          </w:p>
        </w:tc>
        <w:tc>
          <w:tcPr>
            <w:tcW w:w="630" w:type="dxa"/>
            <w:gridSpan w:val="2"/>
          </w:tcPr>
          <w:p w:rsidR="00F424D0" w:rsidRDefault="00F424D0" w:rsidP="00F66C8B">
            <w:pPr>
              <w:jc w:val="center"/>
              <w:rPr>
                <w:sz w:val="24"/>
              </w:rPr>
            </w:pPr>
          </w:p>
        </w:tc>
        <w:tc>
          <w:tcPr>
            <w:tcW w:w="637" w:type="dxa"/>
          </w:tcPr>
          <w:p w:rsidR="00F424D0" w:rsidRDefault="00F424D0" w:rsidP="00F66C8B">
            <w:pPr>
              <w:jc w:val="center"/>
              <w:rPr>
                <w:sz w:val="24"/>
              </w:rPr>
            </w:pPr>
          </w:p>
        </w:tc>
        <w:tc>
          <w:tcPr>
            <w:tcW w:w="6493" w:type="dxa"/>
            <w:gridSpan w:val="2"/>
          </w:tcPr>
          <w:p w:rsidR="00F424D0" w:rsidRDefault="00F424D0" w:rsidP="00F66C8B">
            <w:pPr>
              <w:rPr>
                <w:sz w:val="24"/>
              </w:rPr>
            </w:pPr>
          </w:p>
        </w:tc>
      </w:tr>
      <w:tr w:rsidR="008B6E53" w:rsidTr="0017020B">
        <w:tc>
          <w:tcPr>
            <w:tcW w:w="507" w:type="dxa"/>
          </w:tcPr>
          <w:p w:rsidR="008B6E53" w:rsidRDefault="008B6E53" w:rsidP="00F66C8B">
            <w:pPr>
              <w:rPr>
                <w:sz w:val="24"/>
              </w:rPr>
            </w:pPr>
          </w:p>
        </w:tc>
        <w:tc>
          <w:tcPr>
            <w:tcW w:w="599" w:type="dxa"/>
            <w:gridSpan w:val="2"/>
          </w:tcPr>
          <w:p w:rsidR="008B6E53" w:rsidRDefault="008B6E53" w:rsidP="00C5269B">
            <w:pPr>
              <w:rPr>
                <w:sz w:val="24"/>
              </w:rPr>
            </w:pPr>
            <w:r>
              <w:rPr>
                <w:sz w:val="24"/>
              </w:rPr>
              <w:t>13.</w:t>
            </w:r>
          </w:p>
        </w:tc>
        <w:tc>
          <w:tcPr>
            <w:tcW w:w="4199" w:type="dxa"/>
            <w:gridSpan w:val="4"/>
          </w:tcPr>
          <w:p w:rsidR="008B6E53" w:rsidRDefault="008B6E53" w:rsidP="008B6E53">
            <w:pPr>
              <w:rPr>
                <w:sz w:val="24"/>
              </w:rPr>
            </w:pPr>
            <w:r>
              <w:rPr>
                <w:sz w:val="24"/>
              </w:rPr>
              <w:t xml:space="preserve">Are budget justifications obtained from the Office of </w:t>
            </w:r>
            <w:r w:rsidR="00B5151D">
              <w:rPr>
                <w:sz w:val="24"/>
              </w:rPr>
              <w:t xml:space="preserve">Research and </w:t>
            </w:r>
            <w:r>
              <w:rPr>
                <w:sz w:val="24"/>
              </w:rPr>
              <w:t xml:space="preserve">Sponsored Programs for generally disallowed expenses </w:t>
            </w:r>
            <w:bookmarkStart w:id="6" w:name="OLE_LINK7"/>
            <w:bookmarkStart w:id="7" w:name="OLE_LINK8"/>
            <w:r>
              <w:rPr>
                <w:sz w:val="24"/>
              </w:rPr>
              <w:t>(administrative and clerical salaries and fringe benefits and general-purpose expenses such as office supplies, postage, local telephone costs, memberships, and subscriptions)</w:t>
            </w:r>
            <w:bookmarkEnd w:id="6"/>
            <w:bookmarkEnd w:id="7"/>
            <w:r>
              <w:rPr>
                <w:sz w:val="24"/>
              </w:rPr>
              <w:t xml:space="preserve"> on Federally funded projects?  </w:t>
            </w:r>
          </w:p>
          <w:p w:rsidR="008B6E53" w:rsidRDefault="008B6E53" w:rsidP="008B6E53">
            <w:pPr>
              <w:rPr>
                <w:sz w:val="24"/>
              </w:rPr>
            </w:pPr>
            <w:r>
              <w:rPr>
                <w:b/>
              </w:rPr>
              <w:t>(OMB Circular A-21 §§ F and J )</w:t>
            </w:r>
          </w:p>
        </w:tc>
        <w:tc>
          <w:tcPr>
            <w:tcW w:w="833" w:type="dxa"/>
            <w:gridSpan w:val="3"/>
          </w:tcPr>
          <w:p w:rsidR="008B6E53" w:rsidRDefault="008B6E53" w:rsidP="00F66C8B">
            <w:pPr>
              <w:jc w:val="center"/>
              <w:rPr>
                <w:sz w:val="24"/>
              </w:rPr>
            </w:pPr>
          </w:p>
        </w:tc>
        <w:tc>
          <w:tcPr>
            <w:tcW w:w="630" w:type="dxa"/>
            <w:gridSpan w:val="2"/>
          </w:tcPr>
          <w:p w:rsidR="008B6E53" w:rsidRDefault="008B6E53" w:rsidP="00F66C8B">
            <w:pPr>
              <w:jc w:val="center"/>
              <w:rPr>
                <w:sz w:val="24"/>
              </w:rPr>
            </w:pPr>
          </w:p>
        </w:tc>
        <w:tc>
          <w:tcPr>
            <w:tcW w:w="637" w:type="dxa"/>
          </w:tcPr>
          <w:p w:rsidR="008B6E53" w:rsidRDefault="008B6E53" w:rsidP="00F66C8B">
            <w:pPr>
              <w:jc w:val="center"/>
              <w:rPr>
                <w:sz w:val="24"/>
              </w:rPr>
            </w:pPr>
          </w:p>
        </w:tc>
        <w:tc>
          <w:tcPr>
            <w:tcW w:w="6493" w:type="dxa"/>
            <w:gridSpan w:val="2"/>
          </w:tcPr>
          <w:p w:rsidR="008B6E53" w:rsidRDefault="008B6E53" w:rsidP="00F66C8B">
            <w:pPr>
              <w:rPr>
                <w:sz w:val="24"/>
              </w:rPr>
            </w:pPr>
          </w:p>
        </w:tc>
      </w:tr>
      <w:tr w:rsidR="00A51492" w:rsidTr="0017020B">
        <w:tc>
          <w:tcPr>
            <w:tcW w:w="507" w:type="dxa"/>
          </w:tcPr>
          <w:p w:rsidR="00A51492" w:rsidRDefault="00A51492" w:rsidP="00F66C8B">
            <w:pPr>
              <w:rPr>
                <w:sz w:val="24"/>
              </w:rPr>
            </w:pPr>
          </w:p>
        </w:tc>
        <w:tc>
          <w:tcPr>
            <w:tcW w:w="599" w:type="dxa"/>
            <w:gridSpan w:val="2"/>
          </w:tcPr>
          <w:p w:rsidR="00A51492" w:rsidRDefault="002B132D" w:rsidP="002B132D">
            <w:pPr>
              <w:rPr>
                <w:sz w:val="24"/>
              </w:rPr>
            </w:pPr>
            <w:r>
              <w:rPr>
                <w:sz w:val="24"/>
              </w:rPr>
              <w:t>14</w:t>
            </w:r>
            <w:r w:rsidR="00A51492">
              <w:rPr>
                <w:sz w:val="24"/>
              </w:rPr>
              <w:t>.</w:t>
            </w:r>
          </w:p>
        </w:tc>
        <w:tc>
          <w:tcPr>
            <w:tcW w:w="4199" w:type="dxa"/>
            <w:gridSpan w:val="4"/>
          </w:tcPr>
          <w:p w:rsidR="00A51492" w:rsidRDefault="00A51492" w:rsidP="00A51492">
            <w:pPr>
              <w:rPr>
                <w:sz w:val="24"/>
              </w:rPr>
            </w:pPr>
            <w:r>
              <w:rPr>
                <w:sz w:val="24"/>
              </w:rPr>
              <w:t xml:space="preserve">Are all required technical and non-financial reports submitted to the sponsor as set forth in the sponsor agreement?  </w:t>
            </w:r>
          </w:p>
          <w:p w:rsidR="00A51492" w:rsidRDefault="005A3514" w:rsidP="00A51492">
            <w:pPr>
              <w:rPr>
                <w:sz w:val="24"/>
              </w:rPr>
            </w:pPr>
            <w:r>
              <w:rPr>
                <w:b/>
                <w:bCs/>
              </w:rPr>
              <w:t xml:space="preserve">(UHD PS 06.A.06 </w:t>
            </w:r>
            <w:r w:rsidR="00A51492">
              <w:rPr>
                <w:b/>
              </w:rPr>
              <w:t>§ 3.6.5</w:t>
            </w:r>
            <w:r w:rsidR="00A51492">
              <w:rPr>
                <w:b/>
                <w:bCs/>
              </w:rPr>
              <w:t>)</w:t>
            </w:r>
          </w:p>
        </w:tc>
        <w:tc>
          <w:tcPr>
            <w:tcW w:w="833" w:type="dxa"/>
            <w:gridSpan w:val="3"/>
          </w:tcPr>
          <w:p w:rsidR="00A51492" w:rsidRDefault="00A51492" w:rsidP="00F66C8B">
            <w:pPr>
              <w:jc w:val="center"/>
              <w:rPr>
                <w:sz w:val="24"/>
              </w:rPr>
            </w:pPr>
          </w:p>
        </w:tc>
        <w:tc>
          <w:tcPr>
            <w:tcW w:w="630" w:type="dxa"/>
            <w:gridSpan w:val="2"/>
          </w:tcPr>
          <w:p w:rsidR="00A51492" w:rsidRDefault="00A51492" w:rsidP="00F66C8B">
            <w:pPr>
              <w:jc w:val="center"/>
              <w:rPr>
                <w:sz w:val="24"/>
              </w:rPr>
            </w:pPr>
          </w:p>
        </w:tc>
        <w:tc>
          <w:tcPr>
            <w:tcW w:w="637" w:type="dxa"/>
          </w:tcPr>
          <w:p w:rsidR="00A51492" w:rsidRDefault="00A51492" w:rsidP="00F66C8B">
            <w:pPr>
              <w:jc w:val="center"/>
              <w:rPr>
                <w:sz w:val="24"/>
              </w:rPr>
            </w:pPr>
          </w:p>
        </w:tc>
        <w:tc>
          <w:tcPr>
            <w:tcW w:w="6493" w:type="dxa"/>
            <w:gridSpan w:val="2"/>
          </w:tcPr>
          <w:p w:rsidR="00A51492" w:rsidRDefault="00A51492" w:rsidP="00F66C8B">
            <w:pPr>
              <w:rPr>
                <w:sz w:val="24"/>
              </w:rPr>
            </w:pPr>
          </w:p>
        </w:tc>
      </w:tr>
      <w:tr w:rsidR="00011380" w:rsidTr="0017020B">
        <w:tc>
          <w:tcPr>
            <w:tcW w:w="507" w:type="dxa"/>
            <w:shd w:val="clear" w:color="auto" w:fill="auto"/>
          </w:tcPr>
          <w:p w:rsidR="00011380" w:rsidRDefault="00011380">
            <w:pPr>
              <w:rPr>
                <w:sz w:val="24"/>
              </w:rPr>
            </w:pPr>
          </w:p>
        </w:tc>
        <w:tc>
          <w:tcPr>
            <w:tcW w:w="599" w:type="dxa"/>
            <w:gridSpan w:val="2"/>
            <w:shd w:val="clear" w:color="auto" w:fill="auto"/>
          </w:tcPr>
          <w:p w:rsidR="00011380" w:rsidRDefault="002B132D" w:rsidP="002B132D">
            <w:pPr>
              <w:rPr>
                <w:sz w:val="24"/>
              </w:rPr>
            </w:pPr>
            <w:r>
              <w:rPr>
                <w:sz w:val="24"/>
              </w:rPr>
              <w:t>15</w:t>
            </w:r>
            <w:r w:rsidR="00C07ECC">
              <w:rPr>
                <w:sz w:val="24"/>
              </w:rPr>
              <w:t>.</w:t>
            </w:r>
          </w:p>
        </w:tc>
        <w:tc>
          <w:tcPr>
            <w:tcW w:w="4199" w:type="dxa"/>
            <w:gridSpan w:val="4"/>
            <w:shd w:val="clear" w:color="auto" w:fill="auto"/>
          </w:tcPr>
          <w:p w:rsidR="004D4EE7" w:rsidRDefault="00011380" w:rsidP="000F760C">
            <w:pPr>
              <w:rPr>
                <w:sz w:val="24"/>
              </w:rPr>
            </w:pPr>
            <w:r w:rsidRPr="00A73BFB">
              <w:rPr>
                <w:sz w:val="24"/>
              </w:rPr>
              <w:t xml:space="preserve">Did all grant related cost centers have positive budgetary balances during the </w:t>
            </w:r>
            <w:r>
              <w:rPr>
                <w:sz w:val="24"/>
              </w:rPr>
              <w:t xml:space="preserve">fiscal </w:t>
            </w:r>
            <w:r w:rsidRPr="00A73BFB">
              <w:rPr>
                <w:sz w:val="24"/>
              </w:rPr>
              <w:t xml:space="preserve">year?  </w:t>
            </w:r>
          </w:p>
          <w:p w:rsidR="00011380" w:rsidRDefault="00011380" w:rsidP="000F760C">
            <w:pPr>
              <w:rPr>
                <w:sz w:val="24"/>
              </w:rPr>
            </w:pPr>
            <w:r w:rsidRPr="00A73BFB">
              <w:rPr>
                <w:b/>
                <w:bCs/>
              </w:rPr>
              <w:t>(UHD PS 05.A.10 § 2)</w:t>
            </w:r>
            <w:r>
              <w:rPr>
                <w:b/>
                <w:bCs/>
              </w:rPr>
              <w:t xml:space="preserve"> </w:t>
            </w:r>
          </w:p>
        </w:tc>
        <w:tc>
          <w:tcPr>
            <w:tcW w:w="833" w:type="dxa"/>
            <w:gridSpan w:val="3"/>
            <w:shd w:val="clear" w:color="auto" w:fill="auto"/>
          </w:tcPr>
          <w:p w:rsidR="00011380" w:rsidRDefault="00011380" w:rsidP="00B90FC8">
            <w:pPr>
              <w:jc w:val="center"/>
              <w:rPr>
                <w:sz w:val="24"/>
              </w:rPr>
            </w:pPr>
          </w:p>
        </w:tc>
        <w:tc>
          <w:tcPr>
            <w:tcW w:w="630" w:type="dxa"/>
            <w:gridSpan w:val="2"/>
            <w:shd w:val="clear" w:color="auto" w:fill="auto"/>
          </w:tcPr>
          <w:p w:rsidR="00011380" w:rsidRDefault="00011380" w:rsidP="00B90FC8">
            <w:pPr>
              <w:jc w:val="center"/>
              <w:rPr>
                <w:sz w:val="24"/>
              </w:rPr>
            </w:pPr>
          </w:p>
        </w:tc>
        <w:tc>
          <w:tcPr>
            <w:tcW w:w="637" w:type="dxa"/>
            <w:shd w:val="clear" w:color="auto" w:fill="auto"/>
          </w:tcPr>
          <w:p w:rsidR="00011380" w:rsidRDefault="00011380" w:rsidP="00B90FC8">
            <w:pPr>
              <w:jc w:val="center"/>
              <w:rPr>
                <w:sz w:val="24"/>
              </w:rPr>
            </w:pPr>
          </w:p>
        </w:tc>
        <w:tc>
          <w:tcPr>
            <w:tcW w:w="6493" w:type="dxa"/>
            <w:gridSpan w:val="2"/>
            <w:shd w:val="clear" w:color="auto" w:fill="auto"/>
          </w:tcPr>
          <w:p w:rsidR="00011380" w:rsidRDefault="00011380">
            <w:pPr>
              <w:rPr>
                <w:sz w:val="24"/>
              </w:rPr>
            </w:pPr>
          </w:p>
        </w:tc>
      </w:tr>
      <w:tr w:rsidR="00FB4083" w:rsidTr="0017020B">
        <w:tc>
          <w:tcPr>
            <w:tcW w:w="507" w:type="dxa"/>
            <w:shd w:val="clear" w:color="auto" w:fill="auto"/>
          </w:tcPr>
          <w:p w:rsidR="00FB4083" w:rsidRDefault="00FB4083">
            <w:pPr>
              <w:rPr>
                <w:sz w:val="24"/>
              </w:rPr>
            </w:pPr>
          </w:p>
        </w:tc>
        <w:tc>
          <w:tcPr>
            <w:tcW w:w="599" w:type="dxa"/>
            <w:gridSpan w:val="2"/>
            <w:shd w:val="clear" w:color="auto" w:fill="auto"/>
          </w:tcPr>
          <w:p w:rsidR="00FB4083" w:rsidRDefault="00F43B8C" w:rsidP="00F43B8C">
            <w:pPr>
              <w:rPr>
                <w:sz w:val="24"/>
              </w:rPr>
            </w:pPr>
            <w:r>
              <w:rPr>
                <w:sz w:val="24"/>
              </w:rPr>
              <w:t>16</w:t>
            </w:r>
            <w:r w:rsidR="00FB4083">
              <w:rPr>
                <w:sz w:val="24"/>
              </w:rPr>
              <w:t>.</w:t>
            </w:r>
          </w:p>
        </w:tc>
        <w:tc>
          <w:tcPr>
            <w:tcW w:w="4199" w:type="dxa"/>
            <w:gridSpan w:val="4"/>
            <w:shd w:val="clear" w:color="auto" w:fill="auto"/>
          </w:tcPr>
          <w:p w:rsidR="00FB4083" w:rsidRDefault="007A75F8">
            <w:pPr>
              <w:rPr>
                <w:sz w:val="24"/>
              </w:rPr>
            </w:pPr>
            <w:r>
              <w:rPr>
                <w:sz w:val="24"/>
              </w:rPr>
              <w:t>Did all grant related cost centers have positive cash balances during the year?</w:t>
            </w:r>
          </w:p>
          <w:p w:rsidR="007A75F8" w:rsidRPr="007A75F8" w:rsidRDefault="00EC0351">
            <w:pPr>
              <w:rPr>
                <w:b/>
              </w:rPr>
            </w:pPr>
            <w:r w:rsidRPr="00EC0351">
              <w:rPr>
                <w:b/>
              </w:rPr>
              <w:t>(Good Business Practice)</w:t>
            </w:r>
          </w:p>
        </w:tc>
        <w:tc>
          <w:tcPr>
            <w:tcW w:w="833" w:type="dxa"/>
            <w:gridSpan w:val="3"/>
            <w:shd w:val="clear" w:color="auto" w:fill="auto"/>
          </w:tcPr>
          <w:p w:rsidR="00FB4083" w:rsidRDefault="00FB4083" w:rsidP="00B90FC8">
            <w:pPr>
              <w:jc w:val="center"/>
              <w:rPr>
                <w:sz w:val="24"/>
              </w:rPr>
            </w:pPr>
          </w:p>
        </w:tc>
        <w:tc>
          <w:tcPr>
            <w:tcW w:w="630" w:type="dxa"/>
            <w:gridSpan w:val="2"/>
            <w:shd w:val="clear" w:color="auto" w:fill="auto"/>
          </w:tcPr>
          <w:p w:rsidR="00FB4083" w:rsidRDefault="00FB4083" w:rsidP="00B90FC8">
            <w:pPr>
              <w:jc w:val="center"/>
              <w:rPr>
                <w:sz w:val="24"/>
              </w:rPr>
            </w:pPr>
          </w:p>
        </w:tc>
        <w:tc>
          <w:tcPr>
            <w:tcW w:w="637" w:type="dxa"/>
            <w:shd w:val="clear" w:color="auto" w:fill="auto"/>
          </w:tcPr>
          <w:p w:rsidR="00FB4083" w:rsidRDefault="00FB4083" w:rsidP="00B90FC8">
            <w:pPr>
              <w:jc w:val="center"/>
              <w:rPr>
                <w:sz w:val="24"/>
              </w:rPr>
            </w:pPr>
          </w:p>
        </w:tc>
        <w:tc>
          <w:tcPr>
            <w:tcW w:w="6493" w:type="dxa"/>
            <w:gridSpan w:val="2"/>
            <w:shd w:val="clear" w:color="auto" w:fill="auto"/>
          </w:tcPr>
          <w:p w:rsidR="00FB4083" w:rsidRDefault="00FB4083">
            <w:pPr>
              <w:rPr>
                <w:sz w:val="24"/>
              </w:rPr>
            </w:pPr>
          </w:p>
        </w:tc>
      </w:tr>
      <w:tr w:rsidR="00011380" w:rsidTr="0017020B">
        <w:tc>
          <w:tcPr>
            <w:tcW w:w="507" w:type="dxa"/>
            <w:tcBorders>
              <w:bottom w:val="single" w:sz="4" w:space="0" w:color="auto"/>
            </w:tcBorders>
            <w:shd w:val="clear" w:color="auto" w:fill="auto"/>
          </w:tcPr>
          <w:p w:rsidR="00011380" w:rsidRDefault="00011380">
            <w:pPr>
              <w:rPr>
                <w:sz w:val="24"/>
              </w:rPr>
            </w:pPr>
          </w:p>
        </w:tc>
        <w:tc>
          <w:tcPr>
            <w:tcW w:w="599" w:type="dxa"/>
            <w:gridSpan w:val="2"/>
            <w:tcBorders>
              <w:bottom w:val="single" w:sz="4" w:space="0" w:color="auto"/>
            </w:tcBorders>
            <w:shd w:val="clear" w:color="auto" w:fill="auto"/>
          </w:tcPr>
          <w:p w:rsidR="00011380" w:rsidRDefault="00F424D0" w:rsidP="00F43B8C">
            <w:pPr>
              <w:rPr>
                <w:sz w:val="24"/>
              </w:rPr>
            </w:pPr>
            <w:r>
              <w:rPr>
                <w:sz w:val="24"/>
              </w:rPr>
              <w:t>1</w:t>
            </w:r>
            <w:r w:rsidR="00F43B8C">
              <w:rPr>
                <w:sz w:val="24"/>
              </w:rPr>
              <w:t>7</w:t>
            </w:r>
            <w:r w:rsidR="007A75F8">
              <w:rPr>
                <w:sz w:val="24"/>
              </w:rPr>
              <w:t>.</w:t>
            </w:r>
          </w:p>
        </w:tc>
        <w:tc>
          <w:tcPr>
            <w:tcW w:w="4199" w:type="dxa"/>
            <w:gridSpan w:val="4"/>
            <w:tcBorders>
              <w:bottom w:val="single" w:sz="4" w:space="0" w:color="auto"/>
            </w:tcBorders>
            <w:shd w:val="clear" w:color="auto" w:fill="auto"/>
          </w:tcPr>
          <w:p w:rsidR="00992D37" w:rsidRDefault="004A070C" w:rsidP="00F43B8C">
            <w:pPr>
              <w:rPr>
                <w:b/>
                <w:bCs/>
              </w:rPr>
            </w:pPr>
            <w:r w:rsidRPr="004A070C">
              <w:rPr>
                <w:sz w:val="24"/>
              </w:rPr>
              <w:t xml:space="preserve">Have requests to deactivate expired grant cost centers been submitted to </w:t>
            </w:r>
            <w:r w:rsidR="00F43B8C">
              <w:rPr>
                <w:sz w:val="24"/>
              </w:rPr>
              <w:t>the appropriate office</w:t>
            </w:r>
            <w:r w:rsidRPr="004A070C">
              <w:rPr>
                <w:sz w:val="24"/>
              </w:rPr>
              <w:t xml:space="preserve">? </w:t>
            </w:r>
            <w:r w:rsidRPr="004A070C">
              <w:rPr>
                <w:b/>
                <w:bCs/>
              </w:rPr>
              <w:t xml:space="preserve">  </w:t>
            </w:r>
          </w:p>
          <w:p w:rsidR="00011380" w:rsidRPr="00C907B2" w:rsidRDefault="004A070C" w:rsidP="00F43B8C">
            <w:pPr>
              <w:rPr>
                <w:sz w:val="24"/>
              </w:rPr>
            </w:pPr>
            <w:r w:rsidRPr="004A070C">
              <w:rPr>
                <w:b/>
                <w:bCs/>
              </w:rPr>
              <w:t>(G</w:t>
            </w:r>
            <w:r w:rsidR="00203CE3">
              <w:rPr>
                <w:b/>
                <w:bCs/>
              </w:rPr>
              <w:t>ood Business Practice</w:t>
            </w:r>
            <w:r w:rsidRPr="004A070C">
              <w:rPr>
                <w:b/>
                <w:bCs/>
              </w:rPr>
              <w:t>)</w:t>
            </w:r>
          </w:p>
        </w:tc>
        <w:tc>
          <w:tcPr>
            <w:tcW w:w="833" w:type="dxa"/>
            <w:gridSpan w:val="3"/>
            <w:tcBorders>
              <w:bottom w:val="single" w:sz="4" w:space="0" w:color="auto"/>
            </w:tcBorders>
            <w:shd w:val="clear" w:color="auto" w:fill="auto"/>
          </w:tcPr>
          <w:p w:rsidR="00011380" w:rsidRPr="00C907B2" w:rsidRDefault="00011380" w:rsidP="00B90FC8">
            <w:pPr>
              <w:jc w:val="center"/>
              <w:rPr>
                <w:sz w:val="24"/>
              </w:rPr>
            </w:pPr>
          </w:p>
        </w:tc>
        <w:tc>
          <w:tcPr>
            <w:tcW w:w="630" w:type="dxa"/>
            <w:gridSpan w:val="2"/>
            <w:tcBorders>
              <w:bottom w:val="single" w:sz="4" w:space="0" w:color="auto"/>
            </w:tcBorders>
            <w:shd w:val="clear" w:color="auto" w:fill="auto"/>
          </w:tcPr>
          <w:p w:rsidR="00011380" w:rsidRDefault="00011380" w:rsidP="00B90FC8">
            <w:pPr>
              <w:jc w:val="center"/>
              <w:rPr>
                <w:sz w:val="24"/>
              </w:rPr>
            </w:pPr>
          </w:p>
        </w:tc>
        <w:tc>
          <w:tcPr>
            <w:tcW w:w="637" w:type="dxa"/>
            <w:tcBorders>
              <w:bottom w:val="single" w:sz="4" w:space="0" w:color="auto"/>
            </w:tcBorders>
            <w:shd w:val="clear" w:color="auto" w:fill="auto"/>
          </w:tcPr>
          <w:p w:rsidR="00011380" w:rsidRDefault="00011380" w:rsidP="00B90FC8">
            <w:pPr>
              <w:jc w:val="center"/>
              <w:rPr>
                <w:sz w:val="24"/>
              </w:rPr>
            </w:pPr>
          </w:p>
        </w:tc>
        <w:tc>
          <w:tcPr>
            <w:tcW w:w="6493" w:type="dxa"/>
            <w:gridSpan w:val="2"/>
            <w:tcBorders>
              <w:bottom w:val="single" w:sz="4" w:space="0" w:color="auto"/>
            </w:tcBorders>
            <w:shd w:val="clear" w:color="auto" w:fill="auto"/>
          </w:tcPr>
          <w:p w:rsidR="00011380" w:rsidRDefault="00011380">
            <w:pPr>
              <w:rPr>
                <w:sz w:val="24"/>
              </w:rPr>
            </w:pPr>
          </w:p>
        </w:tc>
      </w:tr>
      <w:tr w:rsidR="00DB6462" w:rsidTr="0017020B">
        <w:tc>
          <w:tcPr>
            <w:tcW w:w="5305" w:type="dxa"/>
            <w:gridSpan w:val="7"/>
            <w:tcBorders>
              <w:bottom w:val="single" w:sz="4" w:space="0" w:color="auto"/>
            </w:tcBorders>
            <w:shd w:val="pct10" w:color="auto" w:fill="auto"/>
          </w:tcPr>
          <w:p w:rsidR="00DB6462" w:rsidRPr="00DB6462" w:rsidRDefault="0084034F" w:rsidP="00F43B8C">
            <w:pPr>
              <w:rPr>
                <w:b/>
                <w:sz w:val="24"/>
              </w:rPr>
            </w:pPr>
            <w:r w:rsidRPr="0084034F">
              <w:rPr>
                <w:b/>
                <w:sz w:val="24"/>
              </w:rPr>
              <w:t>CENTERS/INSTITUTES</w:t>
            </w:r>
          </w:p>
        </w:tc>
        <w:tc>
          <w:tcPr>
            <w:tcW w:w="833" w:type="dxa"/>
            <w:gridSpan w:val="3"/>
            <w:tcBorders>
              <w:bottom w:val="single" w:sz="4" w:space="0" w:color="auto"/>
            </w:tcBorders>
            <w:shd w:val="pct10" w:color="auto" w:fill="auto"/>
          </w:tcPr>
          <w:p w:rsidR="00DB6462" w:rsidRPr="00C907B2" w:rsidRDefault="00DB6462" w:rsidP="00B90FC8">
            <w:pPr>
              <w:jc w:val="center"/>
              <w:rPr>
                <w:sz w:val="24"/>
              </w:rPr>
            </w:pPr>
          </w:p>
        </w:tc>
        <w:tc>
          <w:tcPr>
            <w:tcW w:w="630" w:type="dxa"/>
            <w:gridSpan w:val="2"/>
            <w:tcBorders>
              <w:bottom w:val="single" w:sz="4" w:space="0" w:color="auto"/>
            </w:tcBorders>
            <w:shd w:val="pct10" w:color="auto" w:fill="auto"/>
          </w:tcPr>
          <w:p w:rsidR="00DB6462" w:rsidRDefault="00DB6462" w:rsidP="00B90FC8">
            <w:pPr>
              <w:jc w:val="center"/>
              <w:rPr>
                <w:sz w:val="24"/>
              </w:rPr>
            </w:pPr>
          </w:p>
        </w:tc>
        <w:tc>
          <w:tcPr>
            <w:tcW w:w="637" w:type="dxa"/>
            <w:tcBorders>
              <w:bottom w:val="single" w:sz="4" w:space="0" w:color="auto"/>
            </w:tcBorders>
            <w:shd w:val="pct10" w:color="auto" w:fill="auto"/>
          </w:tcPr>
          <w:p w:rsidR="00DB6462" w:rsidRDefault="00DB6462" w:rsidP="00B90FC8">
            <w:pPr>
              <w:jc w:val="center"/>
              <w:rPr>
                <w:sz w:val="24"/>
              </w:rPr>
            </w:pPr>
          </w:p>
        </w:tc>
        <w:tc>
          <w:tcPr>
            <w:tcW w:w="6493" w:type="dxa"/>
            <w:gridSpan w:val="2"/>
            <w:tcBorders>
              <w:bottom w:val="single" w:sz="4" w:space="0" w:color="auto"/>
            </w:tcBorders>
            <w:shd w:val="pct10" w:color="auto" w:fill="auto"/>
          </w:tcPr>
          <w:p w:rsidR="00DB6462" w:rsidRDefault="00DB6462">
            <w:pPr>
              <w:rPr>
                <w:sz w:val="24"/>
              </w:rPr>
            </w:pPr>
          </w:p>
        </w:tc>
      </w:tr>
      <w:tr w:rsidR="00DB6462" w:rsidTr="0017020B">
        <w:tc>
          <w:tcPr>
            <w:tcW w:w="507" w:type="dxa"/>
            <w:shd w:val="clear" w:color="auto" w:fill="auto"/>
          </w:tcPr>
          <w:p w:rsidR="00DB6462" w:rsidRDefault="00DB6462">
            <w:pPr>
              <w:rPr>
                <w:sz w:val="24"/>
              </w:rPr>
            </w:pPr>
          </w:p>
        </w:tc>
        <w:tc>
          <w:tcPr>
            <w:tcW w:w="599" w:type="dxa"/>
            <w:gridSpan w:val="2"/>
            <w:shd w:val="clear" w:color="auto" w:fill="auto"/>
          </w:tcPr>
          <w:p w:rsidR="00DB6462" w:rsidRDefault="00DB6462">
            <w:pPr>
              <w:rPr>
                <w:sz w:val="24"/>
              </w:rPr>
            </w:pPr>
            <w:r>
              <w:rPr>
                <w:sz w:val="24"/>
              </w:rPr>
              <w:t>18.</w:t>
            </w:r>
          </w:p>
        </w:tc>
        <w:tc>
          <w:tcPr>
            <w:tcW w:w="4199" w:type="dxa"/>
            <w:gridSpan w:val="4"/>
            <w:shd w:val="clear" w:color="auto" w:fill="auto"/>
          </w:tcPr>
          <w:p w:rsidR="0049263C" w:rsidRDefault="00DB6462">
            <w:pPr>
              <w:rPr>
                <w:sz w:val="24"/>
              </w:rPr>
            </w:pPr>
            <w:r>
              <w:rPr>
                <w:sz w:val="24"/>
              </w:rPr>
              <w:t xml:space="preserve">Is there a written agreement that documents the creation, existence and purpose of the research Center and/or Institute? </w:t>
            </w:r>
          </w:p>
          <w:p w:rsidR="00DB6462" w:rsidRDefault="00DB6462">
            <w:pPr>
              <w:rPr>
                <w:sz w:val="24"/>
              </w:rPr>
            </w:pPr>
            <w:r>
              <w:rPr>
                <w:b/>
                <w:bCs/>
              </w:rPr>
              <w:t xml:space="preserve">(SAM 06.A.07 </w:t>
            </w:r>
            <w:r w:rsidRPr="00AC36D5">
              <w:rPr>
                <w:b/>
                <w:bCs/>
              </w:rPr>
              <w:t>§</w:t>
            </w:r>
            <w:r>
              <w:rPr>
                <w:b/>
                <w:bCs/>
              </w:rPr>
              <w:t xml:space="preserve"> 2.4)</w:t>
            </w:r>
          </w:p>
        </w:tc>
        <w:tc>
          <w:tcPr>
            <w:tcW w:w="833" w:type="dxa"/>
            <w:gridSpan w:val="3"/>
            <w:shd w:val="clear" w:color="auto" w:fill="auto"/>
          </w:tcPr>
          <w:p w:rsidR="00DB6462" w:rsidRDefault="00DB6462" w:rsidP="00B90FC8">
            <w:pPr>
              <w:jc w:val="center"/>
              <w:rPr>
                <w:sz w:val="24"/>
              </w:rPr>
            </w:pPr>
          </w:p>
        </w:tc>
        <w:tc>
          <w:tcPr>
            <w:tcW w:w="630" w:type="dxa"/>
            <w:gridSpan w:val="2"/>
            <w:shd w:val="clear" w:color="auto" w:fill="auto"/>
          </w:tcPr>
          <w:p w:rsidR="00DB6462" w:rsidRDefault="00DB6462" w:rsidP="00B90FC8">
            <w:pPr>
              <w:jc w:val="center"/>
              <w:rPr>
                <w:sz w:val="24"/>
              </w:rPr>
            </w:pPr>
          </w:p>
        </w:tc>
        <w:tc>
          <w:tcPr>
            <w:tcW w:w="637" w:type="dxa"/>
            <w:shd w:val="clear" w:color="auto" w:fill="auto"/>
          </w:tcPr>
          <w:p w:rsidR="00DB6462" w:rsidRDefault="00DB6462" w:rsidP="00B90FC8">
            <w:pPr>
              <w:jc w:val="center"/>
              <w:rPr>
                <w:sz w:val="24"/>
              </w:rPr>
            </w:pPr>
          </w:p>
        </w:tc>
        <w:tc>
          <w:tcPr>
            <w:tcW w:w="6493" w:type="dxa"/>
            <w:gridSpan w:val="2"/>
            <w:shd w:val="clear" w:color="auto" w:fill="auto"/>
          </w:tcPr>
          <w:p w:rsidR="00DB6462" w:rsidRDefault="00DB6462">
            <w:pPr>
              <w:rPr>
                <w:sz w:val="24"/>
              </w:rPr>
            </w:pPr>
          </w:p>
        </w:tc>
      </w:tr>
      <w:tr w:rsidR="00DB6462" w:rsidTr="0017020B">
        <w:tc>
          <w:tcPr>
            <w:tcW w:w="507" w:type="dxa"/>
            <w:tcBorders>
              <w:bottom w:val="single" w:sz="4" w:space="0" w:color="auto"/>
            </w:tcBorders>
            <w:shd w:val="clear" w:color="auto" w:fill="auto"/>
          </w:tcPr>
          <w:p w:rsidR="00DB6462" w:rsidRDefault="00DB6462">
            <w:pPr>
              <w:rPr>
                <w:sz w:val="24"/>
              </w:rPr>
            </w:pPr>
          </w:p>
        </w:tc>
        <w:tc>
          <w:tcPr>
            <w:tcW w:w="599" w:type="dxa"/>
            <w:gridSpan w:val="2"/>
            <w:tcBorders>
              <w:bottom w:val="single" w:sz="4" w:space="0" w:color="auto"/>
            </w:tcBorders>
            <w:shd w:val="clear" w:color="auto" w:fill="auto"/>
          </w:tcPr>
          <w:p w:rsidR="00DB6462" w:rsidRDefault="00DB6462">
            <w:pPr>
              <w:rPr>
                <w:sz w:val="24"/>
              </w:rPr>
            </w:pPr>
            <w:r>
              <w:rPr>
                <w:sz w:val="24"/>
              </w:rPr>
              <w:t>19.</w:t>
            </w:r>
          </w:p>
        </w:tc>
        <w:tc>
          <w:tcPr>
            <w:tcW w:w="4199" w:type="dxa"/>
            <w:gridSpan w:val="4"/>
            <w:tcBorders>
              <w:bottom w:val="single" w:sz="4" w:space="0" w:color="auto"/>
            </w:tcBorders>
            <w:shd w:val="clear" w:color="auto" w:fill="auto"/>
          </w:tcPr>
          <w:p w:rsidR="00DB6462" w:rsidRDefault="00DB6462" w:rsidP="00DB6462">
            <w:pPr>
              <w:rPr>
                <w:sz w:val="24"/>
              </w:rPr>
            </w:pPr>
            <w:r>
              <w:rPr>
                <w:sz w:val="24"/>
              </w:rPr>
              <w:t>Was the agreement approved by the President or their designee?</w:t>
            </w:r>
          </w:p>
          <w:p w:rsidR="00DB6462" w:rsidRDefault="00DB6462" w:rsidP="00DB6462">
            <w:pPr>
              <w:rPr>
                <w:sz w:val="24"/>
              </w:rPr>
            </w:pPr>
            <w:r>
              <w:rPr>
                <w:b/>
                <w:bCs/>
              </w:rPr>
              <w:t xml:space="preserve">(SAM 06.A.07 </w:t>
            </w:r>
            <w:r w:rsidRPr="00AC36D5">
              <w:rPr>
                <w:b/>
                <w:bCs/>
              </w:rPr>
              <w:t>§</w:t>
            </w:r>
            <w:r>
              <w:rPr>
                <w:b/>
                <w:bCs/>
              </w:rPr>
              <w:t xml:space="preserve"> 2.4)</w:t>
            </w:r>
          </w:p>
        </w:tc>
        <w:tc>
          <w:tcPr>
            <w:tcW w:w="833" w:type="dxa"/>
            <w:gridSpan w:val="3"/>
            <w:tcBorders>
              <w:bottom w:val="single" w:sz="4" w:space="0" w:color="auto"/>
            </w:tcBorders>
            <w:shd w:val="clear" w:color="auto" w:fill="auto"/>
          </w:tcPr>
          <w:p w:rsidR="00DB6462" w:rsidRDefault="00DB6462" w:rsidP="00B90FC8">
            <w:pPr>
              <w:jc w:val="center"/>
              <w:rPr>
                <w:sz w:val="24"/>
              </w:rPr>
            </w:pPr>
          </w:p>
        </w:tc>
        <w:tc>
          <w:tcPr>
            <w:tcW w:w="630" w:type="dxa"/>
            <w:gridSpan w:val="2"/>
            <w:tcBorders>
              <w:bottom w:val="single" w:sz="4" w:space="0" w:color="auto"/>
            </w:tcBorders>
            <w:shd w:val="clear" w:color="auto" w:fill="auto"/>
          </w:tcPr>
          <w:p w:rsidR="00DB6462" w:rsidRDefault="00DB6462" w:rsidP="00B90FC8">
            <w:pPr>
              <w:jc w:val="center"/>
              <w:rPr>
                <w:sz w:val="24"/>
              </w:rPr>
            </w:pPr>
          </w:p>
        </w:tc>
        <w:tc>
          <w:tcPr>
            <w:tcW w:w="637" w:type="dxa"/>
            <w:tcBorders>
              <w:bottom w:val="single" w:sz="4" w:space="0" w:color="auto"/>
            </w:tcBorders>
            <w:shd w:val="clear" w:color="auto" w:fill="auto"/>
          </w:tcPr>
          <w:p w:rsidR="00DB6462" w:rsidRDefault="00DB6462" w:rsidP="00B90FC8">
            <w:pPr>
              <w:jc w:val="center"/>
              <w:rPr>
                <w:sz w:val="24"/>
              </w:rPr>
            </w:pPr>
          </w:p>
        </w:tc>
        <w:tc>
          <w:tcPr>
            <w:tcW w:w="6493" w:type="dxa"/>
            <w:gridSpan w:val="2"/>
            <w:tcBorders>
              <w:bottom w:val="single" w:sz="4" w:space="0" w:color="auto"/>
            </w:tcBorders>
            <w:shd w:val="clear" w:color="auto" w:fill="auto"/>
          </w:tcPr>
          <w:p w:rsidR="00DB6462" w:rsidRDefault="00DB6462">
            <w:pPr>
              <w:rPr>
                <w:sz w:val="24"/>
              </w:rPr>
            </w:pPr>
          </w:p>
        </w:tc>
      </w:tr>
      <w:tr w:rsidR="00DB6462" w:rsidTr="0017020B">
        <w:tc>
          <w:tcPr>
            <w:tcW w:w="507" w:type="dxa"/>
            <w:tcBorders>
              <w:bottom w:val="single" w:sz="4" w:space="0" w:color="auto"/>
            </w:tcBorders>
            <w:shd w:val="clear" w:color="auto" w:fill="auto"/>
          </w:tcPr>
          <w:p w:rsidR="00DB6462" w:rsidRDefault="00DB6462">
            <w:pPr>
              <w:rPr>
                <w:sz w:val="24"/>
              </w:rPr>
            </w:pPr>
          </w:p>
        </w:tc>
        <w:tc>
          <w:tcPr>
            <w:tcW w:w="599" w:type="dxa"/>
            <w:gridSpan w:val="2"/>
            <w:tcBorders>
              <w:bottom w:val="single" w:sz="4" w:space="0" w:color="auto"/>
            </w:tcBorders>
            <w:shd w:val="clear" w:color="auto" w:fill="auto"/>
          </w:tcPr>
          <w:p w:rsidR="00DB6462" w:rsidRDefault="00DB6462">
            <w:pPr>
              <w:rPr>
                <w:sz w:val="24"/>
              </w:rPr>
            </w:pPr>
            <w:r>
              <w:rPr>
                <w:sz w:val="24"/>
              </w:rPr>
              <w:t>20.</w:t>
            </w:r>
          </w:p>
        </w:tc>
        <w:tc>
          <w:tcPr>
            <w:tcW w:w="4199" w:type="dxa"/>
            <w:gridSpan w:val="4"/>
            <w:tcBorders>
              <w:bottom w:val="single" w:sz="4" w:space="0" w:color="auto"/>
            </w:tcBorders>
            <w:shd w:val="clear" w:color="auto" w:fill="auto"/>
          </w:tcPr>
          <w:p w:rsidR="00DB6462" w:rsidRDefault="00DB6462" w:rsidP="00DB6462">
            <w:pPr>
              <w:rPr>
                <w:sz w:val="24"/>
              </w:rPr>
            </w:pPr>
            <w:r>
              <w:rPr>
                <w:sz w:val="24"/>
              </w:rPr>
              <w:t>Does the research Center and/or Institute submit an annual written and financial report to the President?</w:t>
            </w:r>
          </w:p>
          <w:p w:rsidR="00DB6462" w:rsidRDefault="00DB6462" w:rsidP="00DB6462">
            <w:pPr>
              <w:rPr>
                <w:sz w:val="24"/>
              </w:rPr>
            </w:pPr>
            <w:r>
              <w:rPr>
                <w:b/>
                <w:bCs/>
              </w:rPr>
              <w:t>(Good Business Practice)</w:t>
            </w:r>
          </w:p>
        </w:tc>
        <w:tc>
          <w:tcPr>
            <w:tcW w:w="833" w:type="dxa"/>
            <w:gridSpan w:val="3"/>
            <w:tcBorders>
              <w:bottom w:val="single" w:sz="4" w:space="0" w:color="auto"/>
            </w:tcBorders>
            <w:shd w:val="clear" w:color="auto" w:fill="auto"/>
          </w:tcPr>
          <w:p w:rsidR="00DB6462" w:rsidRDefault="00DB6462" w:rsidP="00B90FC8">
            <w:pPr>
              <w:jc w:val="center"/>
              <w:rPr>
                <w:sz w:val="24"/>
              </w:rPr>
            </w:pPr>
          </w:p>
        </w:tc>
        <w:tc>
          <w:tcPr>
            <w:tcW w:w="630" w:type="dxa"/>
            <w:gridSpan w:val="2"/>
            <w:tcBorders>
              <w:bottom w:val="single" w:sz="4" w:space="0" w:color="auto"/>
            </w:tcBorders>
            <w:shd w:val="clear" w:color="auto" w:fill="auto"/>
          </w:tcPr>
          <w:p w:rsidR="00DB6462" w:rsidRDefault="00DB6462" w:rsidP="00B90FC8">
            <w:pPr>
              <w:jc w:val="center"/>
              <w:rPr>
                <w:sz w:val="24"/>
              </w:rPr>
            </w:pPr>
          </w:p>
        </w:tc>
        <w:tc>
          <w:tcPr>
            <w:tcW w:w="637" w:type="dxa"/>
            <w:tcBorders>
              <w:bottom w:val="single" w:sz="4" w:space="0" w:color="auto"/>
            </w:tcBorders>
            <w:shd w:val="clear" w:color="auto" w:fill="auto"/>
          </w:tcPr>
          <w:p w:rsidR="00DB6462" w:rsidRDefault="00DB6462" w:rsidP="00B90FC8">
            <w:pPr>
              <w:jc w:val="center"/>
              <w:rPr>
                <w:sz w:val="24"/>
              </w:rPr>
            </w:pPr>
          </w:p>
        </w:tc>
        <w:tc>
          <w:tcPr>
            <w:tcW w:w="6493" w:type="dxa"/>
            <w:gridSpan w:val="2"/>
            <w:tcBorders>
              <w:bottom w:val="single" w:sz="4" w:space="0" w:color="auto"/>
            </w:tcBorders>
            <w:shd w:val="clear" w:color="auto" w:fill="auto"/>
          </w:tcPr>
          <w:p w:rsidR="00DB6462" w:rsidRDefault="00DB6462">
            <w:pPr>
              <w:rPr>
                <w:sz w:val="24"/>
              </w:rPr>
            </w:pPr>
          </w:p>
        </w:tc>
      </w:tr>
      <w:tr w:rsidR="00A82CA5" w:rsidTr="0017020B">
        <w:tc>
          <w:tcPr>
            <w:tcW w:w="5305" w:type="dxa"/>
            <w:gridSpan w:val="7"/>
            <w:tcBorders>
              <w:bottom w:val="single" w:sz="4" w:space="0" w:color="auto"/>
            </w:tcBorders>
            <w:shd w:val="pct10" w:color="auto" w:fill="auto"/>
          </w:tcPr>
          <w:p w:rsidR="00620319" w:rsidRDefault="0084034F">
            <w:pPr>
              <w:jc w:val="center"/>
              <w:rPr>
                <w:b/>
                <w:sz w:val="24"/>
              </w:rPr>
            </w:pPr>
            <w:r w:rsidRPr="0084034F">
              <w:rPr>
                <w:b/>
                <w:sz w:val="24"/>
              </w:rPr>
              <w:t>HUMAN SUBJECTS</w:t>
            </w:r>
          </w:p>
        </w:tc>
        <w:tc>
          <w:tcPr>
            <w:tcW w:w="833" w:type="dxa"/>
            <w:gridSpan w:val="3"/>
            <w:tcBorders>
              <w:bottom w:val="single" w:sz="4" w:space="0" w:color="auto"/>
            </w:tcBorders>
            <w:shd w:val="pct10" w:color="auto" w:fill="auto"/>
          </w:tcPr>
          <w:p w:rsidR="00A82CA5" w:rsidRPr="00A82CA5" w:rsidRDefault="00A82CA5" w:rsidP="00A82CA5">
            <w:pPr>
              <w:jc w:val="center"/>
              <w:rPr>
                <w:b/>
                <w:sz w:val="24"/>
              </w:rPr>
            </w:pPr>
          </w:p>
        </w:tc>
        <w:tc>
          <w:tcPr>
            <w:tcW w:w="630" w:type="dxa"/>
            <w:gridSpan w:val="2"/>
            <w:tcBorders>
              <w:bottom w:val="single" w:sz="4" w:space="0" w:color="auto"/>
            </w:tcBorders>
            <w:shd w:val="pct10" w:color="auto" w:fill="auto"/>
          </w:tcPr>
          <w:p w:rsidR="00A82CA5" w:rsidRPr="00A82CA5" w:rsidRDefault="00A82CA5" w:rsidP="00A82CA5">
            <w:pPr>
              <w:jc w:val="center"/>
              <w:rPr>
                <w:b/>
                <w:sz w:val="24"/>
              </w:rPr>
            </w:pPr>
          </w:p>
        </w:tc>
        <w:tc>
          <w:tcPr>
            <w:tcW w:w="637" w:type="dxa"/>
            <w:tcBorders>
              <w:bottom w:val="single" w:sz="4" w:space="0" w:color="auto"/>
            </w:tcBorders>
            <w:shd w:val="pct10" w:color="auto" w:fill="auto"/>
          </w:tcPr>
          <w:p w:rsidR="00A82CA5" w:rsidRPr="00A82CA5" w:rsidRDefault="00A82CA5" w:rsidP="00A82CA5">
            <w:pPr>
              <w:jc w:val="center"/>
              <w:rPr>
                <w:b/>
                <w:sz w:val="24"/>
              </w:rPr>
            </w:pPr>
          </w:p>
        </w:tc>
        <w:tc>
          <w:tcPr>
            <w:tcW w:w="6493" w:type="dxa"/>
            <w:gridSpan w:val="2"/>
            <w:tcBorders>
              <w:bottom w:val="single" w:sz="4" w:space="0" w:color="auto"/>
            </w:tcBorders>
            <w:shd w:val="pct10" w:color="auto" w:fill="auto"/>
          </w:tcPr>
          <w:p w:rsidR="00620319" w:rsidRDefault="00620319">
            <w:pPr>
              <w:jc w:val="center"/>
              <w:rPr>
                <w:b/>
                <w:sz w:val="24"/>
              </w:rPr>
            </w:pPr>
          </w:p>
        </w:tc>
      </w:tr>
      <w:tr w:rsidR="00A82CA5" w:rsidTr="0017020B">
        <w:tc>
          <w:tcPr>
            <w:tcW w:w="507" w:type="dxa"/>
            <w:tcBorders>
              <w:bottom w:val="single" w:sz="4" w:space="0" w:color="auto"/>
            </w:tcBorders>
            <w:shd w:val="clear" w:color="auto" w:fill="auto"/>
          </w:tcPr>
          <w:p w:rsidR="00A82CA5" w:rsidRDefault="00A82CA5">
            <w:pPr>
              <w:rPr>
                <w:sz w:val="24"/>
              </w:rPr>
            </w:pPr>
          </w:p>
        </w:tc>
        <w:tc>
          <w:tcPr>
            <w:tcW w:w="599" w:type="dxa"/>
            <w:gridSpan w:val="2"/>
            <w:tcBorders>
              <w:bottom w:val="single" w:sz="4" w:space="0" w:color="auto"/>
            </w:tcBorders>
            <w:shd w:val="clear" w:color="auto" w:fill="auto"/>
          </w:tcPr>
          <w:p w:rsidR="00A82CA5" w:rsidRDefault="00A82CA5">
            <w:pPr>
              <w:rPr>
                <w:sz w:val="24"/>
              </w:rPr>
            </w:pPr>
            <w:r>
              <w:rPr>
                <w:sz w:val="24"/>
              </w:rPr>
              <w:t>21.</w:t>
            </w:r>
          </w:p>
        </w:tc>
        <w:tc>
          <w:tcPr>
            <w:tcW w:w="4199" w:type="dxa"/>
            <w:gridSpan w:val="4"/>
            <w:tcBorders>
              <w:bottom w:val="single" w:sz="4" w:space="0" w:color="auto"/>
            </w:tcBorders>
            <w:shd w:val="clear" w:color="auto" w:fill="auto"/>
          </w:tcPr>
          <w:p w:rsidR="00A82CA5" w:rsidRDefault="00A82CA5" w:rsidP="00A82CA5">
            <w:pPr>
              <w:rPr>
                <w:sz w:val="24"/>
              </w:rPr>
            </w:pPr>
            <w:r>
              <w:rPr>
                <w:sz w:val="24"/>
              </w:rPr>
              <w:t xml:space="preserve">For all research projects involving the </w:t>
            </w:r>
            <w:r>
              <w:rPr>
                <w:sz w:val="24"/>
              </w:rPr>
              <w:lastRenderedPageBreak/>
              <w:t>use of human subjects, was approval obtained from the Committee for the Protection of Human Subjects prior to the initiation of the project?</w:t>
            </w:r>
          </w:p>
          <w:p w:rsidR="00A82CA5" w:rsidRDefault="00250C85" w:rsidP="00250C85">
            <w:pPr>
              <w:rPr>
                <w:sz w:val="24"/>
              </w:rPr>
            </w:pPr>
            <w:r>
              <w:rPr>
                <w:b/>
                <w:bCs/>
              </w:rPr>
              <w:t>(UHD PS 03.A.23)</w:t>
            </w:r>
          </w:p>
        </w:tc>
        <w:tc>
          <w:tcPr>
            <w:tcW w:w="833" w:type="dxa"/>
            <w:gridSpan w:val="3"/>
            <w:tcBorders>
              <w:bottom w:val="single" w:sz="4" w:space="0" w:color="auto"/>
            </w:tcBorders>
            <w:shd w:val="clear" w:color="auto" w:fill="auto"/>
          </w:tcPr>
          <w:p w:rsidR="00A82CA5" w:rsidRDefault="00A82CA5" w:rsidP="00B90FC8">
            <w:pPr>
              <w:jc w:val="center"/>
              <w:rPr>
                <w:sz w:val="24"/>
              </w:rPr>
            </w:pPr>
          </w:p>
        </w:tc>
        <w:tc>
          <w:tcPr>
            <w:tcW w:w="630" w:type="dxa"/>
            <w:gridSpan w:val="2"/>
            <w:tcBorders>
              <w:bottom w:val="single" w:sz="4" w:space="0" w:color="auto"/>
            </w:tcBorders>
            <w:shd w:val="clear" w:color="auto" w:fill="auto"/>
          </w:tcPr>
          <w:p w:rsidR="00A82CA5" w:rsidRDefault="00A82CA5" w:rsidP="00B90FC8">
            <w:pPr>
              <w:jc w:val="center"/>
              <w:rPr>
                <w:sz w:val="24"/>
              </w:rPr>
            </w:pPr>
          </w:p>
        </w:tc>
        <w:tc>
          <w:tcPr>
            <w:tcW w:w="637" w:type="dxa"/>
            <w:tcBorders>
              <w:bottom w:val="single" w:sz="4" w:space="0" w:color="auto"/>
            </w:tcBorders>
            <w:shd w:val="clear" w:color="auto" w:fill="auto"/>
          </w:tcPr>
          <w:p w:rsidR="00A82CA5" w:rsidRDefault="00A82CA5" w:rsidP="00B90FC8">
            <w:pPr>
              <w:jc w:val="center"/>
              <w:rPr>
                <w:sz w:val="24"/>
              </w:rPr>
            </w:pPr>
          </w:p>
        </w:tc>
        <w:tc>
          <w:tcPr>
            <w:tcW w:w="6493" w:type="dxa"/>
            <w:gridSpan w:val="2"/>
            <w:tcBorders>
              <w:bottom w:val="single" w:sz="4" w:space="0" w:color="auto"/>
            </w:tcBorders>
            <w:shd w:val="clear" w:color="auto" w:fill="auto"/>
          </w:tcPr>
          <w:p w:rsidR="00A82CA5" w:rsidRDefault="00A82CA5">
            <w:pPr>
              <w:rPr>
                <w:sz w:val="24"/>
              </w:rPr>
            </w:pPr>
          </w:p>
        </w:tc>
      </w:tr>
      <w:tr w:rsidR="00A82CA5" w:rsidTr="0017020B">
        <w:tc>
          <w:tcPr>
            <w:tcW w:w="507" w:type="dxa"/>
            <w:tcBorders>
              <w:bottom w:val="single" w:sz="4" w:space="0" w:color="auto"/>
            </w:tcBorders>
            <w:shd w:val="clear" w:color="auto" w:fill="auto"/>
          </w:tcPr>
          <w:p w:rsidR="00A82CA5" w:rsidRDefault="00A82CA5">
            <w:pPr>
              <w:rPr>
                <w:sz w:val="24"/>
              </w:rPr>
            </w:pPr>
          </w:p>
        </w:tc>
        <w:tc>
          <w:tcPr>
            <w:tcW w:w="599" w:type="dxa"/>
            <w:gridSpan w:val="2"/>
            <w:tcBorders>
              <w:bottom w:val="single" w:sz="4" w:space="0" w:color="auto"/>
            </w:tcBorders>
            <w:shd w:val="clear" w:color="auto" w:fill="auto"/>
          </w:tcPr>
          <w:p w:rsidR="00A82CA5" w:rsidRDefault="00D419F2">
            <w:pPr>
              <w:rPr>
                <w:sz w:val="24"/>
              </w:rPr>
            </w:pPr>
            <w:r>
              <w:rPr>
                <w:sz w:val="24"/>
              </w:rPr>
              <w:t>22.</w:t>
            </w:r>
          </w:p>
        </w:tc>
        <w:tc>
          <w:tcPr>
            <w:tcW w:w="4199" w:type="dxa"/>
            <w:gridSpan w:val="4"/>
            <w:tcBorders>
              <w:bottom w:val="single" w:sz="4" w:space="0" w:color="auto"/>
            </w:tcBorders>
            <w:shd w:val="clear" w:color="auto" w:fill="auto"/>
          </w:tcPr>
          <w:p w:rsidR="00D419F2" w:rsidRDefault="00D419F2" w:rsidP="00D419F2">
            <w:pPr>
              <w:rPr>
                <w:sz w:val="24"/>
              </w:rPr>
            </w:pPr>
            <w:r>
              <w:rPr>
                <w:sz w:val="24"/>
              </w:rPr>
              <w:t>Was human subject education training completed by all applicable investigators?</w:t>
            </w:r>
          </w:p>
          <w:p w:rsidR="00A82CA5" w:rsidRDefault="00D419F2">
            <w:pPr>
              <w:rPr>
                <w:sz w:val="24"/>
              </w:rPr>
            </w:pPr>
            <w:r>
              <w:rPr>
                <w:b/>
                <w:bCs/>
              </w:rPr>
              <w:t xml:space="preserve">(UHD PS 03.A.23) </w:t>
            </w:r>
          </w:p>
        </w:tc>
        <w:tc>
          <w:tcPr>
            <w:tcW w:w="833" w:type="dxa"/>
            <w:gridSpan w:val="3"/>
            <w:tcBorders>
              <w:bottom w:val="single" w:sz="4" w:space="0" w:color="auto"/>
            </w:tcBorders>
            <w:shd w:val="clear" w:color="auto" w:fill="auto"/>
          </w:tcPr>
          <w:p w:rsidR="00A82CA5" w:rsidRDefault="00A82CA5" w:rsidP="00B90FC8">
            <w:pPr>
              <w:jc w:val="center"/>
              <w:rPr>
                <w:sz w:val="24"/>
              </w:rPr>
            </w:pPr>
          </w:p>
        </w:tc>
        <w:tc>
          <w:tcPr>
            <w:tcW w:w="630" w:type="dxa"/>
            <w:gridSpan w:val="2"/>
            <w:tcBorders>
              <w:bottom w:val="single" w:sz="4" w:space="0" w:color="auto"/>
            </w:tcBorders>
            <w:shd w:val="clear" w:color="auto" w:fill="auto"/>
          </w:tcPr>
          <w:p w:rsidR="00A82CA5" w:rsidRDefault="00A82CA5" w:rsidP="00B90FC8">
            <w:pPr>
              <w:jc w:val="center"/>
              <w:rPr>
                <w:sz w:val="24"/>
              </w:rPr>
            </w:pPr>
          </w:p>
        </w:tc>
        <w:tc>
          <w:tcPr>
            <w:tcW w:w="637" w:type="dxa"/>
            <w:tcBorders>
              <w:bottom w:val="single" w:sz="4" w:space="0" w:color="auto"/>
            </w:tcBorders>
            <w:shd w:val="clear" w:color="auto" w:fill="auto"/>
          </w:tcPr>
          <w:p w:rsidR="00A82CA5" w:rsidRDefault="00A82CA5" w:rsidP="00B90FC8">
            <w:pPr>
              <w:jc w:val="center"/>
              <w:rPr>
                <w:sz w:val="24"/>
              </w:rPr>
            </w:pPr>
          </w:p>
        </w:tc>
        <w:tc>
          <w:tcPr>
            <w:tcW w:w="6493" w:type="dxa"/>
            <w:gridSpan w:val="2"/>
            <w:tcBorders>
              <w:bottom w:val="single" w:sz="4" w:space="0" w:color="auto"/>
            </w:tcBorders>
            <w:shd w:val="clear" w:color="auto" w:fill="auto"/>
          </w:tcPr>
          <w:p w:rsidR="00A82CA5" w:rsidRDefault="00A82CA5">
            <w:pPr>
              <w:rPr>
                <w:sz w:val="24"/>
              </w:rPr>
            </w:pPr>
          </w:p>
        </w:tc>
      </w:tr>
      <w:tr w:rsidR="001277D3" w:rsidTr="0017020B">
        <w:tc>
          <w:tcPr>
            <w:tcW w:w="5305" w:type="dxa"/>
            <w:gridSpan w:val="7"/>
            <w:tcBorders>
              <w:bottom w:val="single" w:sz="4" w:space="0" w:color="auto"/>
            </w:tcBorders>
            <w:shd w:val="pct10" w:color="auto" w:fill="auto"/>
          </w:tcPr>
          <w:p w:rsidR="00620319" w:rsidRDefault="0084034F">
            <w:pPr>
              <w:jc w:val="center"/>
              <w:rPr>
                <w:b/>
                <w:sz w:val="24"/>
              </w:rPr>
            </w:pPr>
            <w:r w:rsidRPr="0084034F">
              <w:rPr>
                <w:b/>
                <w:sz w:val="24"/>
              </w:rPr>
              <w:t>ANIMAL SUBJECTS</w:t>
            </w:r>
          </w:p>
        </w:tc>
        <w:tc>
          <w:tcPr>
            <w:tcW w:w="833" w:type="dxa"/>
            <w:gridSpan w:val="3"/>
            <w:tcBorders>
              <w:bottom w:val="single" w:sz="4" w:space="0" w:color="auto"/>
            </w:tcBorders>
            <w:shd w:val="pct10" w:color="auto" w:fill="auto"/>
          </w:tcPr>
          <w:p w:rsidR="001277D3" w:rsidRDefault="001277D3" w:rsidP="00B90FC8">
            <w:pPr>
              <w:jc w:val="center"/>
              <w:rPr>
                <w:sz w:val="24"/>
              </w:rPr>
            </w:pPr>
          </w:p>
        </w:tc>
        <w:tc>
          <w:tcPr>
            <w:tcW w:w="630" w:type="dxa"/>
            <w:gridSpan w:val="2"/>
            <w:tcBorders>
              <w:bottom w:val="single" w:sz="4" w:space="0" w:color="auto"/>
            </w:tcBorders>
            <w:shd w:val="pct10" w:color="auto" w:fill="auto"/>
          </w:tcPr>
          <w:p w:rsidR="001277D3" w:rsidRDefault="001277D3" w:rsidP="00B90FC8">
            <w:pPr>
              <w:jc w:val="center"/>
              <w:rPr>
                <w:sz w:val="24"/>
              </w:rPr>
            </w:pPr>
          </w:p>
        </w:tc>
        <w:tc>
          <w:tcPr>
            <w:tcW w:w="637" w:type="dxa"/>
            <w:tcBorders>
              <w:bottom w:val="single" w:sz="4" w:space="0" w:color="auto"/>
            </w:tcBorders>
            <w:shd w:val="pct10" w:color="auto" w:fill="auto"/>
          </w:tcPr>
          <w:p w:rsidR="001277D3" w:rsidRDefault="001277D3" w:rsidP="00B90FC8">
            <w:pPr>
              <w:jc w:val="center"/>
              <w:rPr>
                <w:sz w:val="24"/>
              </w:rPr>
            </w:pPr>
          </w:p>
        </w:tc>
        <w:tc>
          <w:tcPr>
            <w:tcW w:w="6493" w:type="dxa"/>
            <w:gridSpan w:val="2"/>
            <w:tcBorders>
              <w:bottom w:val="single" w:sz="4" w:space="0" w:color="auto"/>
            </w:tcBorders>
            <w:shd w:val="pct10" w:color="auto" w:fill="auto"/>
          </w:tcPr>
          <w:p w:rsidR="001277D3" w:rsidRDefault="001277D3">
            <w:pPr>
              <w:rPr>
                <w:sz w:val="24"/>
              </w:rPr>
            </w:pPr>
          </w:p>
        </w:tc>
      </w:tr>
      <w:tr w:rsidR="001277D3" w:rsidTr="0017020B">
        <w:tc>
          <w:tcPr>
            <w:tcW w:w="507" w:type="dxa"/>
            <w:tcBorders>
              <w:bottom w:val="single" w:sz="4" w:space="0" w:color="auto"/>
            </w:tcBorders>
            <w:shd w:val="clear" w:color="auto" w:fill="auto"/>
          </w:tcPr>
          <w:p w:rsidR="001277D3" w:rsidRDefault="001277D3">
            <w:pPr>
              <w:rPr>
                <w:sz w:val="24"/>
              </w:rPr>
            </w:pPr>
          </w:p>
        </w:tc>
        <w:tc>
          <w:tcPr>
            <w:tcW w:w="599" w:type="dxa"/>
            <w:gridSpan w:val="2"/>
            <w:tcBorders>
              <w:bottom w:val="single" w:sz="4" w:space="0" w:color="auto"/>
            </w:tcBorders>
            <w:shd w:val="clear" w:color="auto" w:fill="auto"/>
          </w:tcPr>
          <w:p w:rsidR="001277D3" w:rsidRDefault="001277D3">
            <w:pPr>
              <w:rPr>
                <w:sz w:val="24"/>
              </w:rPr>
            </w:pPr>
            <w:r>
              <w:rPr>
                <w:sz w:val="24"/>
              </w:rPr>
              <w:t>23.</w:t>
            </w:r>
          </w:p>
        </w:tc>
        <w:tc>
          <w:tcPr>
            <w:tcW w:w="4199" w:type="dxa"/>
            <w:gridSpan w:val="4"/>
            <w:tcBorders>
              <w:bottom w:val="single" w:sz="4" w:space="0" w:color="auto"/>
            </w:tcBorders>
            <w:shd w:val="clear" w:color="auto" w:fill="auto"/>
          </w:tcPr>
          <w:p w:rsidR="0049263C" w:rsidRDefault="001277D3" w:rsidP="00D419F2">
            <w:pPr>
              <w:rPr>
                <w:sz w:val="24"/>
              </w:rPr>
            </w:pPr>
            <w:r w:rsidRPr="006F00DB">
              <w:rPr>
                <w:sz w:val="24"/>
              </w:rPr>
              <w:t>For all research</w:t>
            </w:r>
            <w:r>
              <w:rPr>
                <w:sz w:val="24"/>
              </w:rPr>
              <w:t xml:space="preserve"> projects involving the use of animal subjects, was approval obtained from the Institutional Animal Care and Use Committee prior to the initiation of the project?  </w:t>
            </w:r>
          </w:p>
          <w:p w:rsidR="001277D3" w:rsidRDefault="001277D3" w:rsidP="00D419F2">
            <w:pPr>
              <w:rPr>
                <w:sz w:val="24"/>
              </w:rPr>
            </w:pPr>
            <w:r w:rsidRPr="0038414F">
              <w:rPr>
                <w:b/>
              </w:rPr>
              <w:t>(</w:t>
            </w:r>
            <w:r>
              <w:rPr>
                <w:b/>
              </w:rPr>
              <w:t xml:space="preserve">Good Business Practice) </w:t>
            </w:r>
          </w:p>
        </w:tc>
        <w:tc>
          <w:tcPr>
            <w:tcW w:w="833" w:type="dxa"/>
            <w:gridSpan w:val="3"/>
            <w:tcBorders>
              <w:bottom w:val="single" w:sz="4" w:space="0" w:color="auto"/>
            </w:tcBorders>
            <w:shd w:val="clear" w:color="auto" w:fill="auto"/>
          </w:tcPr>
          <w:p w:rsidR="001277D3" w:rsidRDefault="001277D3" w:rsidP="00B90FC8">
            <w:pPr>
              <w:jc w:val="center"/>
              <w:rPr>
                <w:sz w:val="24"/>
              </w:rPr>
            </w:pPr>
          </w:p>
        </w:tc>
        <w:tc>
          <w:tcPr>
            <w:tcW w:w="630" w:type="dxa"/>
            <w:gridSpan w:val="2"/>
            <w:tcBorders>
              <w:bottom w:val="single" w:sz="4" w:space="0" w:color="auto"/>
            </w:tcBorders>
            <w:shd w:val="clear" w:color="auto" w:fill="auto"/>
          </w:tcPr>
          <w:p w:rsidR="001277D3" w:rsidRDefault="001277D3" w:rsidP="00B90FC8">
            <w:pPr>
              <w:jc w:val="center"/>
              <w:rPr>
                <w:sz w:val="24"/>
              </w:rPr>
            </w:pPr>
          </w:p>
        </w:tc>
        <w:tc>
          <w:tcPr>
            <w:tcW w:w="637" w:type="dxa"/>
            <w:tcBorders>
              <w:bottom w:val="single" w:sz="4" w:space="0" w:color="auto"/>
            </w:tcBorders>
            <w:shd w:val="clear" w:color="auto" w:fill="auto"/>
          </w:tcPr>
          <w:p w:rsidR="001277D3" w:rsidRDefault="001277D3" w:rsidP="00B90FC8">
            <w:pPr>
              <w:jc w:val="center"/>
              <w:rPr>
                <w:sz w:val="24"/>
              </w:rPr>
            </w:pPr>
          </w:p>
        </w:tc>
        <w:tc>
          <w:tcPr>
            <w:tcW w:w="6493" w:type="dxa"/>
            <w:gridSpan w:val="2"/>
            <w:tcBorders>
              <w:bottom w:val="single" w:sz="4" w:space="0" w:color="auto"/>
            </w:tcBorders>
            <w:shd w:val="clear" w:color="auto" w:fill="auto"/>
          </w:tcPr>
          <w:p w:rsidR="001277D3" w:rsidRDefault="001277D3">
            <w:pPr>
              <w:rPr>
                <w:sz w:val="24"/>
              </w:rPr>
            </w:pPr>
          </w:p>
        </w:tc>
      </w:tr>
      <w:tr w:rsidR="001277D3" w:rsidTr="0017020B">
        <w:tc>
          <w:tcPr>
            <w:tcW w:w="5305" w:type="dxa"/>
            <w:gridSpan w:val="7"/>
            <w:tcBorders>
              <w:bottom w:val="single" w:sz="4" w:space="0" w:color="auto"/>
            </w:tcBorders>
            <w:shd w:val="pct10" w:color="auto" w:fill="auto"/>
          </w:tcPr>
          <w:p w:rsidR="00620319" w:rsidRDefault="0084034F">
            <w:pPr>
              <w:jc w:val="center"/>
              <w:rPr>
                <w:b/>
                <w:sz w:val="24"/>
              </w:rPr>
            </w:pPr>
            <w:r w:rsidRPr="0084034F">
              <w:rPr>
                <w:b/>
                <w:sz w:val="24"/>
              </w:rPr>
              <w:t>SUBRECIPIENT AGREEMENTS</w:t>
            </w:r>
          </w:p>
        </w:tc>
        <w:tc>
          <w:tcPr>
            <w:tcW w:w="833" w:type="dxa"/>
            <w:gridSpan w:val="3"/>
            <w:tcBorders>
              <w:bottom w:val="single" w:sz="4" w:space="0" w:color="auto"/>
            </w:tcBorders>
            <w:shd w:val="pct10" w:color="auto" w:fill="auto"/>
          </w:tcPr>
          <w:p w:rsidR="001277D3" w:rsidRDefault="001277D3" w:rsidP="00B90FC8">
            <w:pPr>
              <w:jc w:val="center"/>
              <w:rPr>
                <w:sz w:val="24"/>
              </w:rPr>
            </w:pPr>
          </w:p>
        </w:tc>
        <w:tc>
          <w:tcPr>
            <w:tcW w:w="630" w:type="dxa"/>
            <w:gridSpan w:val="2"/>
            <w:tcBorders>
              <w:bottom w:val="single" w:sz="4" w:space="0" w:color="auto"/>
            </w:tcBorders>
            <w:shd w:val="pct10" w:color="auto" w:fill="auto"/>
          </w:tcPr>
          <w:p w:rsidR="001277D3" w:rsidRDefault="001277D3" w:rsidP="00B90FC8">
            <w:pPr>
              <w:jc w:val="center"/>
              <w:rPr>
                <w:sz w:val="24"/>
              </w:rPr>
            </w:pPr>
          </w:p>
        </w:tc>
        <w:tc>
          <w:tcPr>
            <w:tcW w:w="637" w:type="dxa"/>
            <w:tcBorders>
              <w:bottom w:val="single" w:sz="4" w:space="0" w:color="auto"/>
            </w:tcBorders>
            <w:shd w:val="pct10" w:color="auto" w:fill="auto"/>
          </w:tcPr>
          <w:p w:rsidR="001277D3" w:rsidRDefault="001277D3" w:rsidP="00B90FC8">
            <w:pPr>
              <w:jc w:val="center"/>
              <w:rPr>
                <w:sz w:val="24"/>
              </w:rPr>
            </w:pPr>
          </w:p>
        </w:tc>
        <w:tc>
          <w:tcPr>
            <w:tcW w:w="6493" w:type="dxa"/>
            <w:gridSpan w:val="2"/>
            <w:tcBorders>
              <w:bottom w:val="single" w:sz="4" w:space="0" w:color="auto"/>
            </w:tcBorders>
            <w:shd w:val="pct10" w:color="auto" w:fill="auto"/>
          </w:tcPr>
          <w:p w:rsidR="001277D3" w:rsidRDefault="001277D3">
            <w:pPr>
              <w:rPr>
                <w:sz w:val="24"/>
              </w:rPr>
            </w:pPr>
          </w:p>
        </w:tc>
      </w:tr>
      <w:tr w:rsidR="001277D3" w:rsidTr="0017020B">
        <w:tc>
          <w:tcPr>
            <w:tcW w:w="507" w:type="dxa"/>
            <w:tcBorders>
              <w:bottom w:val="single" w:sz="4" w:space="0" w:color="auto"/>
            </w:tcBorders>
            <w:shd w:val="clear" w:color="auto" w:fill="auto"/>
          </w:tcPr>
          <w:p w:rsidR="001277D3" w:rsidRDefault="001277D3">
            <w:pPr>
              <w:rPr>
                <w:sz w:val="24"/>
              </w:rPr>
            </w:pPr>
          </w:p>
        </w:tc>
        <w:tc>
          <w:tcPr>
            <w:tcW w:w="599" w:type="dxa"/>
            <w:gridSpan w:val="2"/>
            <w:tcBorders>
              <w:bottom w:val="single" w:sz="4" w:space="0" w:color="auto"/>
            </w:tcBorders>
            <w:shd w:val="clear" w:color="auto" w:fill="auto"/>
          </w:tcPr>
          <w:p w:rsidR="001277D3" w:rsidRDefault="001277D3">
            <w:pPr>
              <w:rPr>
                <w:sz w:val="24"/>
              </w:rPr>
            </w:pPr>
            <w:r>
              <w:rPr>
                <w:sz w:val="24"/>
              </w:rPr>
              <w:t>24.</w:t>
            </w:r>
          </w:p>
        </w:tc>
        <w:tc>
          <w:tcPr>
            <w:tcW w:w="4199" w:type="dxa"/>
            <w:gridSpan w:val="4"/>
            <w:tcBorders>
              <w:bottom w:val="single" w:sz="4" w:space="0" w:color="auto"/>
            </w:tcBorders>
            <w:shd w:val="clear" w:color="auto" w:fill="auto"/>
          </w:tcPr>
          <w:p w:rsidR="00C97D59" w:rsidRDefault="00C97D59" w:rsidP="00C97D59">
            <w:pPr>
              <w:rPr>
                <w:sz w:val="24"/>
              </w:rPr>
            </w:pPr>
            <w:r>
              <w:rPr>
                <w:sz w:val="24"/>
              </w:rPr>
              <w:t>Does the Principal Investigator review all invoices to determine that the charges are appropriate and the amount of effort and technical progress is consistent with the amount being invoiced?</w:t>
            </w:r>
          </w:p>
          <w:p w:rsidR="001277D3" w:rsidRDefault="00C97D59" w:rsidP="00D419F2">
            <w:pPr>
              <w:rPr>
                <w:sz w:val="24"/>
              </w:rPr>
            </w:pPr>
            <w:r w:rsidRPr="004A070C">
              <w:rPr>
                <w:b/>
                <w:bCs/>
              </w:rPr>
              <w:t xml:space="preserve">(UHD </w:t>
            </w:r>
            <w:r>
              <w:rPr>
                <w:b/>
                <w:bCs/>
              </w:rPr>
              <w:t xml:space="preserve">Principal Investigators </w:t>
            </w:r>
            <w:r w:rsidRPr="004A070C">
              <w:rPr>
                <w:b/>
                <w:bCs/>
              </w:rPr>
              <w:t>G</w:t>
            </w:r>
            <w:r>
              <w:rPr>
                <w:b/>
                <w:bCs/>
              </w:rPr>
              <w:t>uide</w:t>
            </w:r>
            <w:r w:rsidRPr="004A070C">
              <w:rPr>
                <w:b/>
                <w:bCs/>
              </w:rPr>
              <w:t>)</w:t>
            </w:r>
          </w:p>
        </w:tc>
        <w:tc>
          <w:tcPr>
            <w:tcW w:w="833" w:type="dxa"/>
            <w:gridSpan w:val="3"/>
            <w:tcBorders>
              <w:bottom w:val="single" w:sz="4" w:space="0" w:color="auto"/>
            </w:tcBorders>
            <w:shd w:val="clear" w:color="auto" w:fill="auto"/>
          </w:tcPr>
          <w:p w:rsidR="001277D3" w:rsidRDefault="001277D3" w:rsidP="00B90FC8">
            <w:pPr>
              <w:jc w:val="center"/>
              <w:rPr>
                <w:sz w:val="24"/>
              </w:rPr>
            </w:pPr>
          </w:p>
        </w:tc>
        <w:tc>
          <w:tcPr>
            <w:tcW w:w="630" w:type="dxa"/>
            <w:gridSpan w:val="2"/>
            <w:tcBorders>
              <w:bottom w:val="single" w:sz="4" w:space="0" w:color="auto"/>
            </w:tcBorders>
            <w:shd w:val="clear" w:color="auto" w:fill="auto"/>
          </w:tcPr>
          <w:p w:rsidR="001277D3" w:rsidRDefault="001277D3" w:rsidP="00B90FC8">
            <w:pPr>
              <w:jc w:val="center"/>
              <w:rPr>
                <w:sz w:val="24"/>
              </w:rPr>
            </w:pPr>
          </w:p>
        </w:tc>
        <w:tc>
          <w:tcPr>
            <w:tcW w:w="637" w:type="dxa"/>
            <w:tcBorders>
              <w:bottom w:val="single" w:sz="4" w:space="0" w:color="auto"/>
            </w:tcBorders>
            <w:shd w:val="clear" w:color="auto" w:fill="auto"/>
          </w:tcPr>
          <w:p w:rsidR="001277D3" w:rsidRDefault="001277D3" w:rsidP="00B90FC8">
            <w:pPr>
              <w:jc w:val="center"/>
              <w:rPr>
                <w:sz w:val="24"/>
              </w:rPr>
            </w:pPr>
          </w:p>
        </w:tc>
        <w:tc>
          <w:tcPr>
            <w:tcW w:w="6493" w:type="dxa"/>
            <w:gridSpan w:val="2"/>
            <w:tcBorders>
              <w:bottom w:val="single" w:sz="4" w:space="0" w:color="auto"/>
            </w:tcBorders>
            <w:shd w:val="clear" w:color="auto" w:fill="auto"/>
          </w:tcPr>
          <w:p w:rsidR="001277D3" w:rsidRDefault="001277D3">
            <w:pPr>
              <w:rPr>
                <w:sz w:val="24"/>
              </w:rPr>
            </w:pPr>
          </w:p>
        </w:tc>
      </w:tr>
      <w:tr w:rsidR="001277D3" w:rsidTr="0017020B">
        <w:tc>
          <w:tcPr>
            <w:tcW w:w="507" w:type="dxa"/>
            <w:tcBorders>
              <w:bottom w:val="single" w:sz="4" w:space="0" w:color="auto"/>
            </w:tcBorders>
            <w:shd w:val="clear" w:color="auto" w:fill="auto"/>
          </w:tcPr>
          <w:p w:rsidR="001277D3" w:rsidRDefault="001277D3">
            <w:pPr>
              <w:rPr>
                <w:sz w:val="24"/>
              </w:rPr>
            </w:pPr>
          </w:p>
        </w:tc>
        <w:tc>
          <w:tcPr>
            <w:tcW w:w="599" w:type="dxa"/>
            <w:gridSpan w:val="2"/>
            <w:tcBorders>
              <w:bottom w:val="single" w:sz="4" w:space="0" w:color="auto"/>
            </w:tcBorders>
            <w:shd w:val="clear" w:color="auto" w:fill="auto"/>
          </w:tcPr>
          <w:p w:rsidR="001277D3" w:rsidRDefault="00C97D59">
            <w:pPr>
              <w:rPr>
                <w:sz w:val="24"/>
              </w:rPr>
            </w:pPr>
            <w:r>
              <w:rPr>
                <w:sz w:val="24"/>
              </w:rPr>
              <w:t>25.</w:t>
            </w:r>
          </w:p>
        </w:tc>
        <w:tc>
          <w:tcPr>
            <w:tcW w:w="4199" w:type="dxa"/>
            <w:gridSpan w:val="4"/>
            <w:tcBorders>
              <w:bottom w:val="single" w:sz="4" w:space="0" w:color="auto"/>
            </w:tcBorders>
            <w:shd w:val="clear" w:color="auto" w:fill="auto"/>
          </w:tcPr>
          <w:p w:rsidR="00856642" w:rsidRDefault="00856642" w:rsidP="00856642">
            <w:pPr>
              <w:rPr>
                <w:sz w:val="24"/>
              </w:rPr>
            </w:pPr>
            <w:r>
              <w:rPr>
                <w:sz w:val="24"/>
              </w:rPr>
              <w:t xml:space="preserve">Does the Principal Investigator verify that the </w:t>
            </w:r>
            <w:proofErr w:type="spellStart"/>
            <w:r>
              <w:rPr>
                <w:sz w:val="24"/>
              </w:rPr>
              <w:t>subrecipient</w:t>
            </w:r>
            <w:proofErr w:type="spellEnd"/>
            <w:r>
              <w:rPr>
                <w:sz w:val="24"/>
              </w:rPr>
              <w:t xml:space="preserve"> has submitted all required reports and/or deliverables?</w:t>
            </w:r>
          </w:p>
          <w:p w:rsidR="001277D3" w:rsidRDefault="00856642" w:rsidP="00D419F2">
            <w:pPr>
              <w:rPr>
                <w:sz w:val="24"/>
              </w:rPr>
            </w:pPr>
            <w:r w:rsidRPr="004A070C">
              <w:rPr>
                <w:b/>
                <w:bCs/>
              </w:rPr>
              <w:lastRenderedPageBreak/>
              <w:t xml:space="preserve">(UHD </w:t>
            </w:r>
            <w:r>
              <w:rPr>
                <w:b/>
                <w:bCs/>
              </w:rPr>
              <w:t xml:space="preserve">Principal Investigators </w:t>
            </w:r>
            <w:r w:rsidRPr="004A070C">
              <w:rPr>
                <w:b/>
                <w:bCs/>
              </w:rPr>
              <w:t>G</w:t>
            </w:r>
            <w:r>
              <w:rPr>
                <w:b/>
                <w:bCs/>
              </w:rPr>
              <w:t>uide</w:t>
            </w:r>
            <w:r w:rsidRPr="004A070C">
              <w:rPr>
                <w:b/>
                <w:bCs/>
              </w:rPr>
              <w:t>)</w:t>
            </w:r>
            <w:r>
              <w:rPr>
                <w:b/>
                <w:bCs/>
              </w:rPr>
              <w:t xml:space="preserve"> </w:t>
            </w:r>
          </w:p>
        </w:tc>
        <w:tc>
          <w:tcPr>
            <w:tcW w:w="833" w:type="dxa"/>
            <w:gridSpan w:val="3"/>
            <w:tcBorders>
              <w:bottom w:val="single" w:sz="4" w:space="0" w:color="auto"/>
            </w:tcBorders>
            <w:shd w:val="clear" w:color="auto" w:fill="auto"/>
          </w:tcPr>
          <w:p w:rsidR="001277D3" w:rsidRDefault="001277D3" w:rsidP="00B90FC8">
            <w:pPr>
              <w:jc w:val="center"/>
              <w:rPr>
                <w:sz w:val="24"/>
              </w:rPr>
            </w:pPr>
          </w:p>
        </w:tc>
        <w:tc>
          <w:tcPr>
            <w:tcW w:w="630" w:type="dxa"/>
            <w:gridSpan w:val="2"/>
            <w:tcBorders>
              <w:bottom w:val="single" w:sz="4" w:space="0" w:color="auto"/>
            </w:tcBorders>
            <w:shd w:val="clear" w:color="auto" w:fill="auto"/>
          </w:tcPr>
          <w:p w:rsidR="001277D3" w:rsidRDefault="001277D3" w:rsidP="00B90FC8">
            <w:pPr>
              <w:jc w:val="center"/>
              <w:rPr>
                <w:sz w:val="24"/>
              </w:rPr>
            </w:pPr>
          </w:p>
        </w:tc>
        <w:tc>
          <w:tcPr>
            <w:tcW w:w="637" w:type="dxa"/>
            <w:tcBorders>
              <w:bottom w:val="single" w:sz="4" w:space="0" w:color="auto"/>
            </w:tcBorders>
            <w:shd w:val="clear" w:color="auto" w:fill="auto"/>
          </w:tcPr>
          <w:p w:rsidR="001277D3" w:rsidRDefault="001277D3" w:rsidP="00B90FC8">
            <w:pPr>
              <w:jc w:val="center"/>
              <w:rPr>
                <w:sz w:val="24"/>
              </w:rPr>
            </w:pPr>
          </w:p>
        </w:tc>
        <w:tc>
          <w:tcPr>
            <w:tcW w:w="6493" w:type="dxa"/>
            <w:gridSpan w:val="2"/>
            <w:tcBorders>
              <w:bottom w:val="single" w:sz="4" w:space="0" w:color="auto"/>
            </w:tcBorders>
            <w:shd w:val="clear" w:color="auto" w:fill="auto"/>
          </w:tcPr>
          <w:p w:rsidR="001277D3" w:rsidRDefault="001277D3">
            <w:pPr>
              <w:rPr>
                <w:sz w:val="24"/>
              </w:rPr>
            </w:pPr>
          </w:p>
        </w:tc>
      </w:tr>
      <w:tr w:rsidR="001277D3" w:rsidTr="0017020B">
        <w:tc>
          <w:tcPr>
            <w:tcW w:w="507" w:type="dxa"/>
            <w:tcBorders>
              <w:bottom w:val="single" w:sz="4" w:space="0" w:color="auto"/>
            </w:tcBorders>
            <w:shd w:val="clear" w:color="auto" w:fill="auto"/>
          </w:tcPr>
          <w:p w:rsidR="001277D3" w:rsidRDefault="001277D3">
            <w:pPr>
              <w:rPr>
                <w:sz w:val="24"/>
              </w:rPr>
            </w:pPr>
          </w:p>
        </w:tc>
        <w:tc>
          <w:tcPr>
            <w:tcW w:w="599" w:type="dxa"/>
            <w:gridSpan w:val="2"/>
            <w:tcBorders>
              <w:bottom w:val="single" w:sz="4" w:space="0" w:color="auto"/>
            </w:tcBorders>
            <w:shd w:val="clear" w:color="auto" w:fill="auto"/>
          </w:tcPr>
          <w:p w:rsidR="001277D3" w:rsidRDefault="00C97D59">
            <w:pPr>
              <w:rPr>
                <w:sz w:val="24"/>
              </w:rPr>
            </w:pPr>
            <w:r>
              <w:rPr>
                <w:sz w:val="24"/>
              </w:rPr>
              <w:t>26.</w:t>
            </w:r>
          </w:p>
        </w:tc>
        <w:tc>
          <w:tcPr>
            <w:tcW w:w="4199" w:type="dxa"/>
            <w:gridSpan w:val="4"/>
            <w:tcBorders>
              <w:bottom w:val="single" w:sz="4" w:space="0" w:color="auto"/>
            </w:tcBorders>
            <w:shd w:val="clear" w:color="auto" w:fill="auto"/>
          </w:tcPr>
          <w:p w:rsidR="00856642" w:rsidRDefault="00856642" w:rsidP="00856642">
            <w:pPr>
              <w:rPr>
                <w:sz w:val="24"/>
              </w:rPr>
            </w:pPr>
            <w:r>
              <w:rPr>
                <w:sz w:val="24"/>
              </w:rPr>
              <w:t xml:space="preserve">Does the Principal Investigator verify that the </w:t>
            </w:r>
            <w:proofErr w:type="spellStart"/>
            <w:r>
              <w:rPr>
                <w:sz w:val="24"/>
              </w:rPr>
              <w:t>subrecipient</w:t>
            </w:r>
            <w:proofErr w:type="spellEnd"/>
            <w:r>
              <w:rPr>
                <w:sz w:val="24"/>
              </w:rPr>
              <w:t xml:space="preserve"> has made progress toward the objectives of the scope of the work?</w:t>
            </w:r>
          </w:p>
          <w:p w:rsidR="001277D3" w:rsidRDefault="00856642" w:rsidP="00D419F2">
            <w:pPr>
              <w:rPr>
                <w:sz w:val="24"/>
              </w:rPr>
            </w:pPr>
            <w:r w:rsidRPr="004A070C">
              <w:rPr>
                <w:b/>
                <w:bCs/>
              </w:rPr>
              <w:t xml:space="preserve">(UHD </w:t>
            </w:r>
            <w:r>
              <w:rPr>
                <w:b/>
                <w:bCs/>
              </w:rPr>
              <w:t xml:space="preserve">Principal Investigators </w:t>
            </w:r>
            <w:r w:rsidRPr="004A070C">
              <w:rPr>
                <w:b/>
                <w:bCs/>
              </w:rPr>
              <w:t>G</w:t>
            </w:r>
            <w:r>
              <w:rPr>
                <w:b/>
                <w:bCs/>
              </w:rPr>
              <w:t>uide</w:t>
            </w:r>
            <w:r w:rsidRPr="004A070C">
              <w:rPr>
                <w:b/>
                <w:bCs/>
              </w:rPr>
              <w:t>)</w:t>
            </w:r>
            <w:r>
              <w:rPr>
                <w:b/>
                <w:bCs/>
              </w:rPr>
              <w:t xml:space="preserve"> </w:t>
            </w:r>
          </w:p>
        </w:tc>
        <w:tc>
          <w:tcPr>
            <w:tcW w:w="833" w:type="dxa"/>
            <w:gridSpan w:val="3"/>
            <w:tcBorders>
              <w:bottom w:val="single" w:sz="4" w:space="0" w:color="auto"/>
            </w:tcBorders>
            <w:shd w:val="clear" w:color="auto" w:fill="auto"/>
          </w:tcPr>
          <w:p w:rsidR="001277D3" w:rsidRDefault="001277D3" w:rsidP="00B90FC8">
            <w:pPr>
              <w:jc w:val="center"/>
              <w:rPr>
                <w:sz w:val="24"/>
              </w:rPr>
            </w:pPr>
          </w:p>
        </w:tc>
        <w:tc>
          <w:tcPr>
            <w:tcW w:w="630" w:type="dxa"/>
            <w:gridSpan w:val="2"/>
            <w:tcBorders>
              <w:bottom w:val="single" w:sz="4" w:space="0" w:color="auto"/>
            </w:tcBorders>
            <w:shd w:val="clear" w:color="auto" w:fill="auto"/>
          </w:tcPr>
          <w:p w:rsidR="001277D3" w:rsidRDefault="001277D3" w:rsidP="00B90FC8">
            <w:pPr>
              <w:jc w:val="center"/>
              <w:rPr>
                <w:sz w:val="24"/>
              </w:rPr>
            </w:pPr>
          </w:p>
        </w:tc>
        <w:tc>
          <w:tcPr>
            <w:tcW w:w="637" w:type="dxa"/>
            <w:tcBorders>
              <w:bottom w:val="single" w:sz="4" w:space="0" w:color="auto"/>
            </w:tcBorders>
            <w:shd w:val="clear" w:color="auto" w:fill="auto"/>
          </w:tcPr>
          <w:p w:rsidR="001277D3" w:rsidRDefault="001277D3" w:rsidP="00B90FC8">
            <w:pPr>
              <w:jc w:val="center"/>
              <w:rPr>
                <w:sz w:val="24"/>
              </w:rPr>
            </w:pPr>
          </w:p>
        </w:tc>
        <w:tc>
          <w:tcPr>
            <w:tcW w:w="6493" w:type="dxa"/>
            <w:gridSpan w:val="2"/>
            <w:tcBorders>
              <w:bottom w:val="single" w:sz="4" w:space="0" w:color="auto"/>
            </w:tcBorders>
            <w:shd w:val="clear" w:color="auto" w:fill="auto"/>
          </w:tcPr>
          <w:p w:rsidR="001277D3" w:rsidRDefault="001277D3">
            <w:pPr>
              <w:rPr>
                <w:sz w:val="24"/>
              </w:rPr>
            </w:pPr>
          </w:p>
        </w:tc>
      </w:tr>
      <w:tr w:rsidR="00011380" w:rsidTr="0017020B">
        <w:tc>
          <w:tcPr>
            <w:tcW w:w="507" w:type="dxa"/>
            <w:shd w:val="pct10" w:color="auto" w:fill="auto"/>
          </w:tcPr>
          <w:p w:rsidR="00011380" w:rsidRPr="003F24BD" w:rsidRDefault="00AE5A09" w:rsidP="00AE5A09">
            <w:pPr>
              <w:rPr>
                <w:b/>
                <w:sz w:val="24"/>
              </w:rPr>
            </w:pPr>
            <w:r>
              <w:rPr>
                <w:b/>
                <w:sz w:val="24"/>
              </w:rPr>
              <w:t>P</w:t>
            </w:r>
            <w:r w:rsidR="00011380" w:rsidRPr="003F24BD">
              <w:rPr>
                <w:b/>
                <w:sz w:val="24"/>
              </w:rPr>
              <w:t>.</w:t>
            </w:r>
          </w:p>
        </w:tc>
        <w:tc>
          <w:tcPr>
            <w:tcW w:w="4798" w:type="dxa"/>
            <w:gridSpan w:val="6"/>
            <w:shd w:val="pct10" w:color="auto" w:fill="auto"/>
          </w:tcPr>
          <w:p w:rsidR="00011380" w:rsidRPr="003F24BD" w:rsidRDefault="00011380">
            <w:pPr>
              <w:rPr>
                <w:b/>
                <w:sz w:val="24"/>
              </w:rPr>
            </w:pPr>
            <w:r w:rsidRPr="003F24BD">
              <w:rPr>
                <w:b/>
                <w:sz w:val="24"/>
              </w:rPr>
              <w:t>ATTESTATION</w:t>
            </w:r>
          </w:p>
        </w:tc>
        <w:tc>
          <w:tcPr>
            <w:tcW w:w="833" w:type="dxa"/>
            <w:gridSpan w:val="3"/>
            <w:shd w:val="pct10" w:color="auto" w:fill="auto"/>
          </w:tcPr>
          <w:p w:rsidR="00011380" w:rsidRDefault="00011380" w:rsidP="00B90FC8">
            <w:pPr>
              <w:jc w:val="center"/>
              <w:rPr>
                <w:sz w:val="24"/>
              </w:rPr>
            </w:pPr>
          </w:p>
        </w:tc>
        <w:tc>
          <w:tcPr>
            <w:tcW w:w="630" w:type="dxa"/>
            <w:gridSpan w:val="2"/>
            <w:shd w:val="pct10" w:color="auto" w:fill="auto"/>
          </w:tcPr>
          <w:p w:rsidR="00011380" w:rsidRDefault="00011380" w:rsidP="00B90FC8">
            <w:pPr>
              <w:jc w:val="center"/>
              <w:rPr>
                <w:sz w:val="24"/>
              </w:rPr>
            </w:pPr>
          </w:p>
        </w:tc>
        <w:tc>
          <w:tcPr>
            <w:tcW w:w="637" w:type="dxa"/>
            <w:shd w:val="pct10" w:color="auto" w:fill="auto"/>
          </w:tcPr>
          <w:p w:rsidR="00011380" w:rsidRDefault="00011380" w:rsidP="00B90FC8">
            <w:pPr>
              <w:jc w:val="center"/>
              <w:rPr>
                <w:sz w:val="24"/>
              </w:rPr>
            </w:pPr>
          </w:p>
        </w:tc>
        <w:tc>
          <w:tcPr>
            <w:tcW w:w="6493" w:type="dxa"/>
            <w:gridSpan w:val="2"/>
            <w:shd w:val="pct10" w:color="auto" w:fill="auto"/>
          </w:tcPr>
          <w:p w:rsidR="00011380" w:rsidRDefault="00011380">
            <w:pPr>
              <w:rPr>
                <w:sz w:val="24"/>
              </w:rPr>
            </w:pPr>
          </w:p>
        </w:tc>
      </w:tr>
      <w:tr w:rsidR="00011380" w:rsidTr="00AC588D">
        <w:trPr>
          <w:cantSplit/>
        </w:trPr>
        <w:tc>
          <w:tcPr>
            <w:tcW w:w="13898" w:type="dxa"/>
            <w:gridSpan w:val="15"/>
            <w:tcBorders>
              <w:bottom w:val="single" w:sz="4" w:space="0" w:color="auto"/>
            </w:tcBorders>
            <w:shd w:val="clear" w:color="auto" w:fill="auto"/>
          </w:tcPr>
          <w:p w:rsidR="00011380" w:rsidRDefault="00011380" w:rsidP="007A7815">
            <w:pPr>
              <w:rPr>
                <w:sz w:val="24"/>
              </w:rPr>
            </w:pPr>
            <w:r>
              <w:rPr>
                <w:sz w:val="24"/>
              </w:rPr>
              <w:t>The information provided in this Self Assessment document is true and accurate to the best of my knowledge, as of _______________, the date of completion.</w:t>
            </w:r>
          </w:p>
          <w:p w:rsidR="00011380" w:rsidRDefault="00011380" w:rsidP="007A7815">
            <w:pPr>
              <w:rPr>
                <w:sz w:val="24"/>
              </w:rPr>
            </w:pPr>
          </w:p>
          <w:p w:rsidR="00011380" w:rsidRDefault="00011380" w:rsidP="007A7815">
            <w:pPr>
              <w:rPr>
                <w:sz w:val="24"/>
              </w:rPr>
            </w:pPr>
          </w:p>
          <w:p w:rsidR="00011380" w:rsidRDefault="00620319" w:rsidP="007A7815">
            <w:pPr>
              <w:rPr>
                <w:sz w:val="24"/>
              </w:rPr>
            </w:pPr>
            <w:r>
              <w:rPr>
                <w:noProof/>
                <w:sz w:val="24"/>
              </w:rPr>
              <w:pict>
                <v:line id="_x0000_s1027" style="position:absolute;z-index:251679744" from="350pt,10.95pt" to="420pt,10.95pt"/>
              </w:pict>
            </w:r>
            <w:r>
              <w:rPr>
                <w:noProof/>
                <w:sz w:val="24"/>
              </w:rPr>
              <w:pict>
                <v:line id="_x0000_s1026" style="position:absolute;z-index:251678720" from="0,10.95pt" to="270pt,10.95pt"/>
              </w:pict>
            </w:r>
            <w:r w:rsidR="00011380">
              <w:rPr>
                <w:sz w:val="24"/>
              </w:rPr>
              <w:t xml:space="preserve">  </w:t>
            </w:r>
          </w:p>
          <w:p w:rsidR="00011380" w:rsidRDefault="00011380" w:rsidP="007A7815">
            <w:pPr>
              <w:rPr>
                <w:sz w:val="24"/>
              </w:rPr>
            </w:pPr>
            <w:r>
              <w:rPr>
                <w:sz w:val="24"/>
              </w:rPr>
              <w:t>Signature   - Responsible Business Administrator                          Date</w:t>
            </w:r>
          </w:p>
        </w:tc>
      </w:tr>
      <w:tr w:rsidR="00011380" w:rsidTr="00AC588D">
        <w:tc>
          <w:tcPr>
            <w:tcW w:w="507" w:type="dxa"/>
            <w:shd w:val="clear" w:color="auto" w:fill="C0C0C0"/>
          </w:tcPr>
          <w:p w:rsidR="00011380" w:rsidRDefault="00011380">
            <w:pPr>
              <w:rPr>
                <w:sz w:val="24"/>
              </w:rPr>
            </w:pPr>
          </w:p>
        </w:tc>
        <w:tc>
          <w:tcPr>
            <w:tcW w:w="599" w:type="dxa"/>
            <w:gridSpan w:val="2"/>
            <w:shd w:val="clear" w:color="auto" w:fill="C0C0C0"/>
          </w:tcPr>
          <w:p w:rsidR="00011380" w:rsidRDefault="00011380">
            <w:pPr>
              <w:rPr>
                <w:sz w:val="24"/>
              </w:rPr>
            </w:pPr>
          </w:p>
        </w:tc>
        <w:tc>
          <w:tcPr>
            <w:tcW w:w="500" w:type="dxa"/>
            <w:gridSpan w:val="2"/>
            <w:shd w:val="clear" w:color="auto" w:fill="C0C0C0"/>
          </w:tcPr>
          <w:p w:rsidR="00011380" w:rsidRDefault="00011380">
            <w:pPr>
              <w:rPr>
                <w:sz w:val="24"/>
              </w:rPr>
            </w:pPr>
          </w:p>
        </w:tc>
        <w:tc>
          <w:tcPr>
            <w:tcW w:w="3699" w:type="dxa"/>
            <w:gridSpan w:val="2"/>
            <w:shd w:val="clear" w:color="auto" w:fill="C0C0C0"/>
          </w:tcPr>
          <w:p w:rsidR="00011380" w:rsidRDefault="00011380">
            <w:pPr>
              <w:rPr>
                <w:sz w:val="24"/>
              </w:rPr>
            </w:pPr>
          </w:p>
        </w:tc>
        <w:tc>
          <w:tcPr>
            <w:tcW w:w="800" w:type="dxa"/>
            <w:gridSpan w:val="2"/>
            <w:shd w:val="clear" w:color="auto" w:fill="C0C0C0"/>
          </w:tcPr>
          <w:p w:rsidR="00011380" w:rsidRDefault="00011380" w:rsidP="00B90FC8">
            <w:pPr>
              <w:jc w:val="center"/>
              <w:rPr>
                <w:sz w:val="24"/>
              </w:rPr>
            </w:pPr>
          </w:p>
        </w:tc>
        <w:tc>
          <w:tcPr>
            <w:tcW w:w="600" w:type="dxa"/>
            <w:gridSpan w:val="2"/>
            <w:shd w:val="clear" w:color="auto" w:fill="C0C0C0"/>
          </w:tcPr>
          <w:p w:rsidR="00011380" w:rsidRDefault="00011380" w:rsidP="00B90FC8">
            <w:pPr>
              <w:jc w:val="center"/>
              <w:rPr>
                <w:sz w:val="24"/>
              </w:rPr>
            </w:pPr>
          </w:p>
        </w:tc>
        <w:tc>
          <w:tcPr>
            <w:tcW w:w="700" w:type="dxa"/>
            <w:gridSpan w:val="2"/>
            <w:shd w:val="clear" w:color="auto" w:fill="C0C0C0"/>
          </w:tcPr>
          <w:p w:rsidR="00011380" w:rsidRDefault="00011380" w:rsidP="00B90FC8">
            <w:pPr>
              <w:jc w:val="center"/>
              <w:rPr>
                <w:sz w:val="24"/>
              </w:rPr>
            </w:pPr>
          </w:p>
        </w:tc>
        <w:tc>
          <w:tcPr>
            <w:tcW w:w="6493" w:type="dxa"/>
            <w:gridSpan w:val="2"/>
            <w:shd w:val="clear" w:color="auto" w:fill="C0C0C0"/>
          </w:tcPr>
          <w:p w:rsidR="00011380" w:rsidRDefault="00011380">
            <w:pPr>
              <w:rPr>
                <w:sz w:val="24"/>
              </w:rPr>
            </w:pPr>
          </w:p>
        </w:tc>
      </w:tr>
    </w:tbl>
    <w:p w:rsidR="005D5969" w:rsidRDefault="005D5969"/>
    <w:sectPr w:rsidR="005D5969" w:rsidSect="00F572C4">
      <w:footerReference w:type="even" r:id="rId8"/>
      <w:footerReference w:type="default" r:id="rId9"/>
      <w:pgSz w:w="15840" w:h="12240" w:orient="landscape" w:code="1"/>
      <w:pgMar w:top="1440" w:right="1008" w:bottom="144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1D" w:rsidRDefault="001D431D">
      <w:r>
        <w:separator/>
      </w:r>
    </w:p>
  </w:endnote>
  <w:endnote w:type="continuationSeparator" w:id="0">
    <w:p w:rsidR="001D431D" w:rsidRDefault="001D4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DC" w:rsidRDefault="00620319">
    <w:pPr>
      <w:pStyle w:val="Footer"/>
      <w:framePr w:wrap="around" w:vAnchor="text" w:hAnchor="margin" w:xAlign="right" w:y="1"/>
      <w:rPr>
        <w:rStyle w:val="PageNumber"/>
      </w:rPr>
    </w:pPr>
    <w:r>
      <w:rPr>
        <w:rStyle w:val="PageNumber"/>
      </w:rPr>
      <w:fldChar w:fldCharType="begin"/>
    </w:r>
    <w:r w:rsidR="00D93FDC">
      <w:rPr>
        <w:rStyle w:val="PageNumber"/>
      </w:rPr>
      <w:instrText xml:space="preserve">PAGE  </w:instrText>
    </w:r>
    <w:r>
      <w:rPr>
        <w:rStyle w:val="PageNumber"/>
      </w:rPr>
      <w:fldChar w:fldCharType="end"/>
    </w:r>
  </w:p>
  <w:p w:rsidR="00D93FDC" w:rsidRDefault="00D93F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DC" w:rsidRDefault="00620319">
    <w:pPr>
      <w:pStyle w:val="Footer"/>
      <w:framePr w:wrap="around" w:vAnchor="text" w:hAnchor="margin" w:xAlign="right" w:y="1"/>
      <w:rPr>
        <w:rStyle w:val="PageNumber"/>
      </w:rPr>
    </w:pPr>
    <w:r>
      <w:rPr>
        <w:rStyle w:val="PageNumber"/>
      </w:rPr>
      <w:fldChar w:fldCharType="begin"/>
    </w:r>
    <w:r w:rsidR="00D93FDC">
      <w:rPr>
        <w:rStyle w:val="PageNumber"/>
      </w:rPr>
      <w:instrText xml:space="preserve">PAGE  </w:instrText>
    </w:r>
    <w:r>
      <w:rPr>
        <w:rStyle w:val="PageNumber"/>
      </w:rPr>
      <w:fldChar w:fldCharType="separate"/>
    </w:r>
    <w:r w:rsidR="0017020B">
      <w:rPr>
        <w:rStyle w:val="PageNumber"/>
        <w:noProof/>
      </w:rPr>
      <w:t>1</w:t>
    </w:r>
    <w:r>
      <w:rPr>
        <w:rStyle w:val="PageNumber"/>
      </w:rPr>
      <w:fldChar w:fldCharType="end"/>
    </w:r>
  </w:p>
  <w:p w:rsidR="00D93FDC" w:rsidRPr="00D00791" w:rsidRDefault="0060225D" w:rsidP="008861D9">
    <w:pPr>
      <w:pStyle w:val="Footer"/>
      <w:ind w:right="360"/>
      <w:rPr>
        <w:sz w:val="16"/>
      </w:rPr>
    </w:pPr>
    <w:r>
      <w:rPr>
        <w:sz w:val="16"/>
      </w:rPr>
      <w:t>Last revision date 09</w:t>
    </w:r>
    <w:r w:rsidR="00D93FDC">
      <w:rPr>
        <w:sz w:val="16"/>
      </w:rPr>
      <w:t>.</w:t>
    </w:r>
    <w:r>
      <w:rPr>
        <w:sz w:val="16"/>
      </w:rPr>
      <w:t>16</w:t>
    </w:r>
    <w:r w:rsidR="00D93FDC">
      <w:rPr>
        <w:sz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1D" w:rsidRDefault="001D431D">
      <w:r>
        <w:separator/>
      </w:r>
    </w:p>
  </w:footnote>
  <w:footnote w:type="continuationSeparator" w:id="0">
    <w:p w:rsidR="001D431D" w:rsidRDefault="001D4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3in;height:3in" o:bullet="t"/>
    </w:pict>
  </w:numPicBullet>
  <w:abstractNum w:abstractNumId="0">
    <w:nsid w:val="FFFFFF7C"/>
    <w:multiLevelType w:val="singleLevel"/>
    <w:tmpl w:val="8988C98C"/>
    <w:lvl w:ilvl="0">
      <w:start w:val="1"/>
      <w:numFmt w:val="decimal"/>
      <w:lvlText w:val="%1."/>
      <w:lvlJc w:val="left"/>
      <w:pPr>
        <w:tabs>
          <w:tab w:val="num" w:pos="1800"/>
        </w:tabs>
        <w:ind w:left="1800" w:hanging="360"/>
      </w:pPr>
    </w:lvl>
  </w:abstractNum>
  <w:abstractNum w:abstractNumId="1">
    <w:nsid w:val="FFFFFF7D"/>
    <w:multiLevelType w:val="singleLevel"/>
    <w:tmpl w:val="8A94B42C"/>
    <w:lvl w:ilvl="0">
      <w:start w:val="1"/>
      <w:numFmt w:val="decimal"/>
      <w:lvlText w:val="%1."/>
      <w:lvlJc w:val="left"/>
      <w:pPr>
        <w:tabs>
          <w:tab w:val="num" w:pos="1440"/>
        </w:tabs>
        <w:ind w:left="1440" w:hanging="360"/>
      </w:pPr>
    </w:lvl>
  </w:abstractNum>
  <w:abstractNum w:abstractNumId="2">
    <w:nsid w:val="FFFFFF7E"/>
    <w:multiLevelType w:val="singleLevel"/>
    <w:tmpl w:val="04AEF3DA"/>
    <w:lvl w:ilvl="0">
      <w:start w:val="1"/>
      <w:numFmt w:val="decimal"/>
      <w:lvlText w:val="%1."/>
      <w:lvlJc w:val="left"/>
      <w:pPr>
        <w:tabs>
          <w:tab w:val="num" w:pos="1080"/>
        </w:tabs>
        <w:ind w:left="1080" w:hanging="360"/>
      </w:pPr>
    </w:lvl>
  </w:abstractNum>
  <w:abstractNum w:abstractNumId="3">
    <w:nsid w:val="FFFFFF7F"/>
    <w:multiLevelType w:val="singleLevel"/>
    <w:tmpl w:val="F3F22976"/>
    <w:lvl w:ilvl="0">
      <w:start w:val="1"/>
      <w:numFmt w:val="decimal"/>
      <w:lvlText w:val="%1."/>
      <w:lvlJc w:val="left"/>
      <w:pPr>
        <w:tabs>
          <w:tab w:val="num" w:pos="720"/>
        </w:tabs>
        <w:ind w:left="720" w:hanging="360"/>
      </w:pPr>
    </w:lvl>
  </w:abstractNum>
  <w:abstractNum w:abstractNumId="4">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92BAF6"/>
    <w:lvl w:ilvl="0">
      <w:start w:val="1"/>
      <w:numFmt w:val="decimal"/>
      <w:lvlText w:val="%1."/>
      <w:lvlJc w:val="left"/>
      <w:pPr>
        <w:tabs>
          <w:tab w:val="num" w:pos="360"/>
        </w:tabs>
        <w:ind w:left="360" w:hanging="360"/>
      </w:pPr>
    </w:lvl>
  </w:abstractNum>
  <w:abstractNum w:abstractNumId="9">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16">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1"/>
  </w:num>
  <w:num w:numId="4">
    <w:abstractNumId w:val="12"/>
  </w:num>
  <w:num w:numId="5">
    <w:abstractNumId w:val="15"/>
  </w:num>
  <w:num w:numId="6">
    <w:abstractNumId w:val="13"/>
  </w:num>
  <w:num w:numId="7">
    <w:abstractNumId w:val="1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4B28D9"/>
    <w:rsid w:val="00000360"/>
    <w:rsid w:val="000019F4"/>
    <w:rsid w:val="00002005"/>
    <w:rsid w:val="000024A1"/>
    <w:rsid w:val="0000310D"/>
    <w:rsid w:val="000033F2"/>
    <w:rsid w:val="000034C6"/>
    <w:rsid w:val="000036F9"/>
    <w:rsid w:val="000038AF"/>
    <w:rsid w:val="00003BF2"/>
    <w:rsid w:val="0000482C"/>
    <w:rsid w:val="00006273"/>
    <w:rsid w:val="00006849"/>
    <w:rsid w:val="00007063"/>
    <w:rsid w:val="00007683"/>
    <w:rsid w:val="00011380"/>
    <w:rsid w:val="0001163E"/>
    <w:rsid w:val="00012607"/>
    <w:rsid w:val="0001405C"/>
    <w:rsid w:val="0001409D"/>
    <w:rsid w:val="0001442C"/>
    <w:rsid w:val="0001497E"/>
    <w:rsid w:val="00014EB4"/>
    <w:rsid w:val="000210FC"/>
    <w:rsid w:val="00023C99"/>
    <w:rsid w:val="00024305"/>
    <w:rsid w:val="00024483"/>
    <w:rsid w:val="00025E2E"/>
    <w:rsid w:val="000260C5"/>
    <w:rsid w:val="0002680A"/>
    <w:rsid w:val="00027A24"/>
    <w:rsid w:val="00030CFE"/>
    <w:rsid w:val="00032A45"/>
    <w:rsid w:val="000336E7"/>
    <w:rsid w:val="00033DA1"/>
    <w:rsid w:val="00034790"/>
    <w:rsid w:val="00035DA9"/>
    <w:rsid w:val="0003645D"/>
    <w:rsid w:val="000367D9"/>
    <w:rsid w:val="00037742"/>
    <w:rsid w:val="00040868"/>
    <w:rsid w:val="00040A1E"/>
    <w:rsid w:val="00041609"/>
    <w:rsid w:val="00042C89"/>
    <w:rsid w:val="00043836"/>
    <w:rsid w:val="000438A7"/>
    <w:rsid w:val="00043B80"/>
    <w:rsid w:val="00043BCB"/>
    <w:rsid w:val="00043E76"/>
    <w:rsid w:val="00044127"/>
    <w:rsid w:val="0004550C"/>
    <w:rsid w:val="000461F9"/>
    <w:rsid w:val="00046DF3"/>
    <w:rsid w:val="000500ED"/>
    <w:rsid w:val="00050300"/>
    <w:rsid w:val="000508E2"/>
    <w:rsid w:val="000513A8"/>
    <w:rsid w:val="00051CDF"/>
    <w:rsid w:val="00052AC9"/>
    <w:rsid w:val="00052E05"/>
    <w:rsid w:val="00052E77"/>
    <w:rsid w:val="0005330D"/>
    <w:rsid w:val="0005558D"/>
    <w:rsid w:val="00055764"/>
    <w:rsid w:val="000557A9"/>
    <w:rsid w:val="0005643F"/>
    <w:rsid w:val="00056ACF"/>
    <w:rsid w:val="00060158"/>
    <w:rsid w:val="00061052"/>
    <w:rsid w:val="00061A9A"/>
    <w:rsid w:val="00061C7E"/>
    <w:rsid w:val="000620BD"/>
    <w:rsid w:val="000629D5"/>
    <w:rsid w:val="000637C5"/>
    <w:rsid w:val="000642E2"/>
    <w:rsid w:val="000645C5"/>
    <w:rsid w:val="000668E0"/>
    <w:rsid w:val="0006720C"/>
    <w:rsid w:val="00067A48"/>
    <w:rsid w:val="00067C15"/>
    <w:rsid w:val="00070A49"/>
    <w:rsid w:val="000711BB"/>
    <w:rsid w:val="0007146E"/>
    <w:rsid w:val="00071AD1"/>
    <w:rsid w:val="00072738"/>
    <w:rsid w:val="00072EDD"/>
    <w:rsid w:val="0007415D"/>
    <w:rsid w:val="00074BC6"/>
    <w:rsid w:val="00075287"/>
    <w:rsid w:val="00075BF3"/>
    <w:rsid w:val="00075F49"/>
    <w:rsid w:val="000768FA"/>
    <w:rsid w:val="00076934"/>
    <w:rsid w:val="00080679"/>
    <w:rsid w:val="00080D51"/>
    <w:rsid w:val="00080E1D"/>
    <w:rsid w:val="00081810"/>
    <w:rsid w:val="0008307D"/>
    <w:rsid w:val="0008322F"/>
    <w:rsid w:val="00083D9D"/>
    <w:rsid w:val="000852B5"/>
    <w:rsid w:val="00085459"/>
    <w:rsid w:val="000856B4"/>
    <w:rsid w:val="00085A4F"/>
    <w:rsid w:val="000860CF"/>
    <w:rsid w:val="00086736"/>
    <w:rsid w:val="00086EA2"/>
    <w:rsid w:val="00086F0F"/>
    <w:rsid w:val="00086FA8"/>
    <w:rsid w:val="00087EF6"/>
    <w:rsid w:val="00091067"/>
    <w:rsid w:val="00091C26"/>
    <w:rsid w:val="00091F6E"/>
    <w:rsid w:val="00092639"/>
    <w:rsid w:val="000927F1"/>
    <w:rsid w:val="000946FB"/>
    <w:rsid w:val="000952A7"/>
    <w:rsid w:val="00095DDF"/>
    <w:rsid w:val="00097391"/>
    <w:rsid w:val="00097CA4"/>
    <w:rsid w:val="000A00B0"/>
    <w:rsid w:val="000A059B"/>
    <w:rsid w:val="000A3073"/>
    <w:rsid w:val="000A4018"/>
    <w:rsid w:val="000A4BB2"/>
    <w:rsid w:val="000A4C31"/>
    <w:rsid w:val="000A539D"/>
    <w:rsid w:val="000A5B5A"/>
    <w:rsid w:val="000A6219"/>
    <w:rsid w:val="000A6CA3"/>
    <w:rsid w:val="000A723E"/>
    <w:rsid w:val="000B0898"/>
    <w:rsid w:val="000B15D7"/>
    <w:rsid w:val="000B2857"/>
    <w:rsid w:val="000B3C94"/>
    <w:rsid w:val="000B418A"/>
    <w:rsid w:val="000B43A4"/>
    <w:rsid w:val="000B4DD0"/>
    <w:rsid w:val="000B4ED8"/>
    <w:rsid w:val="000B587D"/>
    <w:rsid w:val="000B5BEC"/>
    <w:rsid w:val="000B5C3A"/>
    <w:rsid w:val="000B6121"/>
    <w:rsid w:val="000B6C56"/>
    <w:rsid w:val="000B7FC1"/>
    <w:rsid w:val="000C151A"/>
    <w:rsid w:val="000C16DA"/>
    <w:rsid w:val="000C2ACF"/>
    <w:rsid w:val="000C396B"/>
    <w:rsid w:val="000C3F8D"/>
    <w:rsid w:val="000C49C6"/>
    <w:rsid w:val="000C5E61"/>
    <w:rsid w:val="000C60A1"/>
    <w:rsid w:val="000C66E0"/>
    <w:rsid w:val="000C6D05"/>
    <w:rsid w:val="000C7E2A"/>
    <w:rsid w:val="000D0CAB"/>
    <w:rsid w:val="000D1258"/>
    <w:rsid w:val="000D1794"/>
    <w:rsid w:val="000D2E9F"/>
    <w:rsid w:val="000D309D"/>
    <w:rsid w:val="000D353A"/>
    <w:rsid w:val="000D3C67"/>
    <w:rsid w:val="000D3D5A"/>
    <w:rsid w:val="000D5BBF"/>
    <w:rsid w:val="000D66FF"/>
    <w:rsid w:val="000D6EA3"/>
    <w:rsid w:val="000D7DB3"/>
    <w:rsid w:val="000E13EA"/>
    <w:rsid w:val="000E15BC"/>
    <w:rsid w:val="000E1694"/>
    <w:rsid w:val="000E1870"/>
    <w:rsid w:val="000E1B69"/>
    <w:rsid w:val="000E2F56"/>
    <w:rsid w:val="000E333F"/>
    <w:rsid w:val="000E4638"/>
    <w:rsid w:val="000E4682"/>
    <w:rsid w:val="000E46D1"/>
    <w:rsid w:val="000E4F81"/>
    <w:rsid w:val="000E5841"/>
    <w:rsid w:val="000F0709"/>
    <w:rsid w:val="000F12BB"/>
    <w:rsid w:val="000F1C55"/>
    <w:rsid w:val="000F28FE"/>
    <w:rsid w:val="000F2D7C"/>
    <w:rsid w:val="000F34E8"/>
    <w:rsid w:val="000F3B2D"/>
    <w:rsid w:val="000F3EAB"/>
    <w:rsid w:val="000F4068"/>
    <w:rsid w:val="000F5CB2"/>
    <w:rsid w:val="000F5D1B"/>
    <w:rsid w:val="000F760C"/>
    <w:rsid w:val="000F76CB"/>
    <w:rsid w:val="001002E5"/>
    <w:rsid w:val="0010150B"/>
    <w:rsid w:val="001016B6"/>
    <w:rsid w:val="00102073"/>
    <w:rsid w:val="001042E4"/>
    <w:rsid w:val="00104AB8"/>
    <w:rsid w:val="00105B15"/>
    <w:rsid w:val="0010669A"/>
    <w:rsid w:val="00110111"/>
    <w:rsid w:val="001105C9"/>
    <w:rsid w:val="00110F00"/>
    <w:rsid w:val="00111DCA"/>
    <w:rsid w:val="00111EBA"/>
    <w:rsid w:val="00111F0B"/>
    <w:rsid w:val="00111F1B"/>
    <w:rsid w:val="0011234C"/>
    <w:rsid w:val="00112837"/>
    <w:rsid w:val="0011328B"/>
    <w:rsid w:val="00114960"/>
    <w:rsid w:val="0011499E"/>
    <w:rsid w:val="00115E4D"/>
    <w:rsid w:val="00116172"/>
    <w:rsid w:val="00117648"/>
    <w:rsid w:val="00117AEB"/>
    <w:rsid w:val="00121436"/>
    <w:rsid w:val="001223EF"/>
    <w:rsid w:val="00122407"/>
    <w:rsid w:val="00123C39"/>
    <w:rsid w:val="00124870"/>
    <w:rsid w:val="001254C0"/>
    <w:rsid w:val="00126624"/>
    <w:rsid w:val="0012728C"/>
    <w:rsid w:val="0012759C"/>
    <w:rsid w:val="001277D3"/>
    <w:rsid w:val="00127FF7"/>
    <w:rsid w:val="00130048"/>
    <w:rsid w:val="00131AA0"/>
    <w:rsid w:val="00133A80"/>
    <w:rsid w:val="00134928"/>
    <w:rsid w:val="001352E0"/>
    <w:rsid w:val="00135DCA"/>
    <w:rsid w:val="001361B1"/>
    <w:rsid w:val="00136732"/>
    <w:rsid w:val="0013679E"/>
    <w:rsid w:val="001374C9"/>
    <w:rsid w:val="001378A5"/>
    <w:rsid w:val="00137C26"/>
    <w:rsid w:val="00137FB0"/>
    <w:rsid w:val="0014053A"/>
    <w:rsid w:val="00140D7C"/>
    <w:rsid w:val="00141C26"/>
    <w:rsid w:val="00141D10"/>
    <w:rsid w:val="00142858"/>
    <w:rsid w:val="00142D05"/>
    <w:rsid w:val="00142E3F"/>
    <w:rsid w:val="00143CF9"/>
    <w:rsid w:val="00144A77"/>
    <w:rsid w:val="00144D5C"/>
    <w:rsid w:val="00146010"/>
    <w:rsid w:val="001476B1"/>
    <w:rsid w:val="00151DBE"/>
    <w:rsid w:val="001526C7"/>
    <w:rsid w:val="00152ACA"/>
    <w:rsid w:val="00152D65"/>
    <w:rsid w:val="001539B2"/>
    <w:rsid w:val="00153C60"/>
    <w:rsid w:val="00153C93"/>
    <w:rsid w:val="00154663"/>
    <w:rsid w:val="00154C99"/>
    <w:rsid w:val="00155095"/>
    <w:rsid w:val="00155EA2"/>
    <w:rsid w:val="00156B04"/>
    <w:rsid w:val="00156E25"/>
    <w:rsid w:val="00157762"/>
    <w:rsid w:val="001605DF"/>
    <w:rsid w:val="001613E9"/>
    <w:rsid w:val="00161D7D"/>
    <w:rsid w:val="00161E9B"/>
    <w:rsid w:val="00163C66"/>
    <w:rsid w:val="00166068"/>
    <w:rsid w:val="001662C2"/>
    <w:rsid w:val="00166F82"/>
    <w:rsid w:val="00167DA7"/>
    <w:rsid w:val="001700B0"/>
    <w:rsid w:val="0017020B"/>
    <w:rsid w:val="00170483"/>
    <w:rsid w:val="00170A37"/>
    <w:rsid w:val="0017108C"/>
    <w:rsid w:val="0017173B"/>
    <w:rsid w:val="00172AAA"/>
    <w:rsid w:val="0017341F"/>
    <w:rsid w:val="001740F8"/>
    <w:rsid w:val="00174965"/>
    <w:rsid w:val="001749BC"/>
    <w:rsid w:val="00174D70"/>
    <w:rsid w:val="00175159"/>
    <w:rsid w:val="001757B2"/>
    <w:rsid w:val="0018035A"/>
    <w:rsid w:val="00182E4D"/>
    <w:rsid w:val="00183B6B"/>
    <w:rsid w:val="00183BEE"/>
    <w:rsid w:val="001847C6"/>
    <w:rsid w:val="001857FB"/>
    <w:rsid w:val="001875FE"/>
    <w:rsid w:val="001903B4"/>
    <w:rsid w:val="001909F1"/>
    <w:rsid w:val="00190E20"/>
    <w:rsid w:val="0019197B"/>
    <w:rsid w:val="0019215B"/>
    <w:rsid w:val="00192F65"/>
    <w:rsid w:val="001935DF"/>
    <w:rsid w:val="0019377E"/>
    <w:rsid w:val="00193CFF"/>
    <w:rsid w:val="00194453"/>
    <w:rsid w:val="001949E5"/>
    <w:rsid w:val="00194B9A"/>
    <w:rsid w:val="001952BD"/>
    <w:rsid w:val="00195576"/>
    <w:rsid w:val="00195804"/>
    <w:rsid w:val="001959B1"/>
    <w:rsid w:val="00196352"/>
    <w:rsid w:val="0019648D"/>
    <w:rsid w:val="001966B8"/>
    <w:rsid w:val="001974B4"/>
    <w:rsid w:val="00197F75"/>
    <w:rsid w:val="001A08DE"/>
    <w:rsid w:val="001A0DF5"/>
    <w:rsid w:val="001A20FC"/>
    <w:rsid w:val="001A219E"/>
    <w:rsid w:val="001A22FD"/>
    <w:rsid w:val="001A24B6"/>
    <w:rsid w:val="001A2D9F"/>
    <w:rsid w:val="001A2DBE"/>
    <w:rsid w:val="001A49B8"/>
    <w:rsid w:val="001A4F09"/>
    <w:rsid w:val="001A5A50"/>
    <w:rsid w:val="001A5B8E"/>
    <w:rsid w:val="001A5BA5"/>
    <w:rsid w:val="001B03D9"/>
    <w:rsid w:val="001B06BB"/>
    <w:rsid w:val="001B133E"/>
    <w:rsid w:val="001B1F70"/>
    <w:rsid w:val="001B1FBF"/>
    <w:rsid w:val="001B2487"/>
    <w:rsid w:val="001B3488"/>
    <w:rsid w:val="001B3FCC"/>
    <w:rsid w:val="001B4B34"/>
    <w:rsid w:val="001B5168"/>
    <w:rsid w:val="001B556E"/>
    <w:rsid w:val="001B5783"/>
    <w:rsid w:val="001B62F3"/>
    <w:rsid w:val="001B6751"/>
    <w:rsid w:val="001C0AA7"/>
    <w:rsid w:val="001C0E93"/>
    <w:rsid w:val="001C1F83"/>
    <w:rsid w:val="001C21CE"/>
    <w:rsid w:val="001C2D2C"/>
    <w:rsid w:val="001C3118"/>
    <w:rsid w:val="001C375A"/>
    <w:rsid w:val="001C4852"/>
    <w:rsid w:val="001C4977"/>
    <w:rsid w:val="001C4AD6"/>
    <w:rsid w:val="001C4DD3"/>
    <w:rsid w:val="001C513E"/>
    <w:rsid w:val="001C53FA"/>
    <w:rsid w:val="001C5524"/>
    <w:rsid w:val="001C56CD"/>
    <w:rsid w:val="001C56E4"/>
    <w:rsid w:val="001C665E"/>
    <w:rsid w:val="001C6D2F"/>
    <w:rsid w:val="001D0264"/>
    <w:rsid w:val="001D1759"/>
    <w:rsid w:val="001D177B"/>
    <w:rsid w:val="001D19D4"/>
    <w:rsid w:val="001D1DA8"/>
    <w:rsid w:val="001D2370"/>
    <w:rsid w:val="001D265D"/>
    <w:rsid w:val="001D2694"/>
    <w:rsid w:val="001D349E"/>
    <w:rsid w:val="001D431D"/>
    <w:rsid w:val="001D6D8B"/>
    <w:rsid w:val="001D7BEC"/>
    <w:rsid w:val="001D7CA8"/>
    <w:rsid w:val="001E06E7"/>
    <w:rsid w:val="001E0B00"/>
    <w:rsid w:val="001E1B8D"/>
    <w:rsid w:val="001E2B35"/>
    <w:rsid w:val="001E2ED8"/>
    <w:rsid w:val="001E3272"/>
    <w:rsid w:val="001E3563"/>
    <w:rsid w:val="001E3AA6"/>
    <w:rsid w:val="001E3AEC"/>
    <w:rsid w:val="001E4768"/>
    <w:rsid w:val="001E4803"/>
    <w:rsid w:val="001E5303"/>
    <w:rsid w:val="001E59A4"/>
    <w:rsid w:val="001E65D8"/>
    <w:rsid w:val="001E65E5"/>
    <w:rsid w:val="001E6DF2"/>
    <w:rsid w:val="001E6E59"/>
    <w:rsid w:val="001F0360"/>
    <w:rsid w:val="001F258F"/>
    <w:rsid w:val="001F26A8"/>
    <w:rsid w:val="001F3C66"/>
    <w:rsid w:val="001F44F9"/>
    <w:rsid w:val="001F4F41"/>
    <w:rsid w:val="001F541E"/>
    <w:rsid w:val="001F5CA8"/>
    <w:rsid w:val="001F5D55"/>
    <w:rsid w:val="001F5DA2"/>
    <w:rsid w:val="001F65C9"/>
    <w:rsid w:val="001F771B"/>
    <w:rsid w:val="001F79BC"/>
    <w:rsid w:val="001F7D8F"/>
    <w:rsid w:val="00200600"/>
    <w:rsid w:val="00201B42"/>
    <w:rsid w:val="00201CB8"/>
    <w:rsid w:val="00202ADF"/>
    <w:rsid w:val="00203CE3"/>
    <w:rsid w:val="00204B94"/>
    <w:rsid w:val="00205350"/>
    <w:rsid w:val="00205ED9"/>
    <w:rsid w:val="00206293"/>
    <w:rsid w:val="00206E70"/>
    <w:rsid w:val="002076CB"/>
    <w:rsid w:val="002110CD"/>
    <w:rsid w:val="002141B8"/>
    <w:rsid w:val="002141CF"/>
    <w:rsid w:val="002144A7"/>
    <w:rsid w:val="002148C4"/>
    <w:rsid w:val="0021565A"/>
    <w:rsid w:val="00215E98"/>
    <w:rsid w:val="0021792F"/>
    <w:rsid w:val="002213FB"/>
    <w:rsid w:val="0022176F"/>
    <w:rsid w:val="002223DC"/>
    <w:rsid w:val="002225B8"/>
    <w:rsid w:val="002234DF"/>
    <w:rsid w:val="00223B7F"/>
    <w:rsid w:val="00223BA5"/>
    <w:rsid w:val="00223EFE"/>
    <w:rsid w:val="002241BD"/>
    <w:rsid w:val="002249A8"/>
    <w:rsid w:val="00224BCF"/>
    <w:rsid w:val="00226717"/>
    <w:rsid w:val="0022756A"/>
    <w:rsid w:val="002279BA"/>
    <w:rsid w:val="00227DBB"/>
    <w:rsid w:val="00227E65"/>
    <w:rsid w:val="00234035"/>
    <w:rsid w:val="00234463"/>
    <w:rsid w:val="0023487F"/>
    <w:rsid w:val="002348E3"/>
    <w:rsid w:val="00234B00"/>
    <w:rsid w:val="00235862"/>
    <w:rsid w:val="00236E78"/>
    <w:rsid w:val="00237C79"/>
    <w:rsid w:val="00240177"/>
    <w:rsid w:val="002401C3"/>
    <w:rsid w:val="002410D2"/>
    <w:rsid w:val="002420D0"/>
    <w:rsid w:val="00243C5D"/>
    <w:rsid w:val="00243D50"/>
    <w:rsid w:val="00244B86"/>
    <w:rsid w:val="00245CAC"/>
    <w:rsid w:val="00245E3D"/>
    <w:rsid w:val="00246520"/>
    <w:rsid w:val="00247180"/>
    <w:rsid w:val="002479E4"/>
    <w:rsid w:val="00247BAB"/>
    <w:rsid w:val="00247CDC"/>
    <w:rsid w:val="00247EA3"/>
    <w:rsid w:val="002508F1"/>
    <w:rsid w:val="00250BCA"/>
    <w:rsid w:val="00250C85"/>
    <w:rsid w:val="00251AE1"/>
    <w:rsid w:val="00252134"/>
    <w:rsid w:val="00252A2B"/>
    <w:rsid w:val="00254956"/>
    <w:rsid w:val="00254CB8"/>
    <w:rsid w:val="0025658D"/>
    <w:rsid w:val="00256CDD"/>
    <w:rsid w:val="00257C7D"/>
    <w:rsid w:val="0026032C"/>
    <w:rsid w:val="0026132B"/>
    <w:rsid w:val="002615E7"/>
    <w:rsid w:val="00263E42"/>
    <w:rsid w:val="00264E1D"/>
    <w:rsid w:val="0026623A"/>
    <w:rsid w:val="002673F4"/>
    <w:rsid w:val="0026749F"/>
    <w:rsid w:val="00267E96"/>
    <w:rsid w:val="00267F2E"/>
    <w:rsid w:val="002716BC"/>
    <w:rsid w:val="00271E7F"/>
    <w:rsid w:val="0027205E"/>
    <w:rsid w:val="002725A4"/>
    <w:rsid w:val="00273AAB"/>
    <w:rsid w:val="00273EF2"/>
    <w:rsid w:val="00274BCD"/>
    <w:rsid w:val="0027521B"/>
    <w:rsid w:val="00275BA2"/>
    <w:rsid w:val="00277107"/>
    <w:rsid w:val="002778C9"/>
    <w:rsid w:val="00280151"/>
    <w:rsid w:val="00280281"/>
    <w:rsid w:val="002806E0"/>
    <w:rsid w:val="00280FF6"/>
    <w:rsid w:val="00281983"/>
    <w:rsid w:val="00282747"/>
    <w:rsid w:val="002830F5"/>
    <w:rsid w:val="002831A8"/>
    <w:rsid w:val="00283A55"/>
    <w:rsid w:val="00283BD5"/>
    <w:rsid w:val="00283F0A"/>
    <w:rsid w:val="00285B3D"/>
    <w:rsid w:val="00290C31"/>
    <w:rsid w:val="00290EFB"/>
    <w:rsid w:val="00290F71"/>
    <w:rsid w:val="002918E5"/>
    <w:rsid w:val="00291902"/>
    <w:rsid w:val="00291C81"/>
    <w:rsid w:val="00292BAB"/>
    <w:rsid w:val="00292C30"/>
    <w:rsid w:val="00293424"/>
    <w:rsid w:val="002938CF"/>
    <w:rsid w:val="00293FFD"/>
    <w:rsid w:val="00295CEC"/>
    <w:rsid w:val="00295E01"/>
    <w:rsid w:val="0029600B"/>
    <w:rsid w:val="002961E3"/>
    <w:rsid w:val="00296648"/>
    <w:rsid w:val="00296F74"/>
    <w:rsid w:val="002A0121"/>
    <w:rsid w:val="002A05CB"/>
    <w:rsid w:val="002A1154"/>
    <w:rsid w:val="002A1215"/>
    <w:rsid w:val="002A2E30"/>
    <w:rsid w:val="002A3C90"/>
    <w:rsid w:val="002A3C93"/>
    <w:rsid w:val="002A4F5F"/>
    <w:rsid w:val="002A64BA"/>
    <w:rsid w:val="002B0050"/>
    <w:rsid w:val="002B00C7"/>
    <w:rsid w:val="002B06AC"/>
    <w:rsid w:val="002B07B8"/>
    <w:rsid w:val="002B132D"/>
    <w:rsid w:val="002B14B9"/>
    <w:rsid w:val="002B18C0"/>
    <w:rsid w:val="002B246A"/>
    <w:rsid w:val="002B38C2"/>
    <w:rsid w:val="002B4AAC"/>
    <w:rsid w:val="002B5936"/>
    <w:rsid w:val="002B5F62"/>
    <w:rsid w:val="002B6722"/>
    <w:rsid w:val="002B70B5"/>
    <w:rsid w:val="002B715F"/>
    <w:rsid w:val="002B748E"/>
    <w:rsid w:val="002B77DF"/>
    <w:rsid w:val="002B7988"/>
    <w:rsid w:val="002B7A06"/>
    <w:rsid w:val="002C00C5"/>
    <w:rsid w:val="002C0179"/>
    <w:rsid w:val="002C103E"/>
    <w:rsid w:val="002C2772"/>
    <w:rsid w:val="002C285E"/>
    <w:rsid w:val="002C29C1"/>
    <w:rsid w:val="002C3167"/>
    <w:rsid w:val="002C523F"/>
    <w:rsid w:val="002C52C4"/>
    <w:rsid w:val="002C6456"/>
    <w:rsid w:val="002C6A21"/>
    <w:rsid w:val="002C766C"/>
    <w:rsid w:val="002D172E"/>
    <w:rsid w:val="002D2340"/>
    <w:rsid w:val="002D244D"/>
    <w:rsid w:val="002D273C"/>
    <w:rsid w:val="002D2741"/>
    <w:rsid w:val="002D311A"/>
    <w:rsid w:val="002D4F6B"/>
    <w:rsid w:val="002D5386"/>
    <w:rsid w:val="002D5841"/>
    <w:rsid w:val="002D5A4D"/>
    <w:rsid w:val="002D5EC0"/>
    <w:rsid w:val="002D612C"/>
    <w:rsid w:val="002E04D8"/>
    <w:rsid w:val="002E0A42"/>
    <w:rsid w:val="002E1652"/>
    <w:rsid w:val="002E26E7"/>
    <w:rsid w:val="002E28E3"/>
    <w:rsid w:val="002E3561"/>
    <w:rsid w:val="002E362D"/>
    <w:rsid w:val="002E4C8E"/>
    <w:rsid w:val="002E5273"/>
    <w:rsid w:val="002E55C2"/>
    <w:rsid w:val="002E5C30"/>
    <w:rsid w:val="002E6F38"/>
    <w:rsid w:val="002F06FB"/>
    <w:rsid w:val="002F0EBD"/>
    <w:rsid w:val="002F131D"/>
    <w:rsid w:val="002F2221"/>
    <w:rsid w:val="002F3885"/>
    <w:rsid w:val="002F3F9B"/>
    <w:rsid w:val="002F632D"/>
    <w:rsid w:val="002F755C"/>
    <w:rsid w:val="002F7888"/>
    <w:rsid w:val="0030077D"/>
    <w:rsid w:val="0030143E"/>
    <w:rsid w:val="00302E09"/>
    <w:rsid w:val="00302E77"/>
    <w:rsid w:val="003041A9"/>
    <w:rsid w:val="00305531"/>
    <w:rsid w:val="003063AA"/>
    <w:rsid w:val="0030717B"/>
    <w:rsid w:val="0030791E"/>
    <w:rsid w:val="003105A9"/>
    <w:rsid w:val="003113D5"/>
    <w:rsid w:val="003114F9"/>
    <w:rsid w:val="00311802"/>
    <w:rsid w:val="00311901"/>
    <w:rsid w:val="0031227A"/>
    <w:rsid w:val="00312EEB"/>
    <w:rsid w:val="00313016"/>
    <w:rsid w:val="003135FC"/>
    <w:rsid w:val="003142D1"/>
    <w:rsid w:val="0031474B"/>
    <w:rsid w:val="003168A6"/>
    <w:rsid w:val="00321AFA"/>
    <w:rsid w:val="00321B02"/>
    <w:rsid w:val="003226B0"/>
    <w:rsid w:val="003247A9"/>
    <w:rsid w:val="00324F44"/>
    <w:rsid w:val="0032509A"/>
    <w:rsid w:val="003255AE"/>
    <w:rsid w:val="003256BF"/>
    <w:rsid w:val="003257B4"/>
    <w:rsid w:val="00326D68"/>
    <w:rsid w:val="003277A0"/>
    <w:rsid w:val="00327DE3"/>
    <w:rsid w:val="00330873"/>
    <w:rsid w:val="00330D37"/>
    <w:rsid w:val="003334C0"/>
    <w:rsid w:val="0033437C"/>
    <w:rsid w:val="003348F6"/>
    <w:rsid w:val="00334E92"/>
    <w:rsid w:val="00335AA4"/>
    <w:rsid w:val="00336064"/>
    <w:rsid w:val="00336333"/>
    <w:rsid w:val="00336A5A"/>
    <w:rsid w:val="00340475"/>
    <w:rsid w:val="00341595"/>
    <w:rsid w:val="003415CE"/>
    <w:rsid w:val="00342593"/>
    <w:rsid w:val="00342662"/>
    <w:rsid w:val="003435DD"/>
    <w:rsid w:val="003442C4"/>
    <w:rsid w:val="0034584A"/>
    <w:rsid w:val="00347969"/>
    <w:rsid w:val="00350128"/>
    <w:rsid w:val="00350206"/>
    <w:rsid w:val="00350481"/>
    <w:rsid w:val="0035085C"/>
    <w:rsid w:val="00351FB8"/>
    <w:rsid w:val="0035290B"/>
    <w:rsid w:val="00352C7E"/>
    <w:rsid w:val="00352E98"/>
    <w:rsid w:val="00354FE3"/>
    <w:rsid w:val="003559DE"/>
    <w:rsid w:val="00356109"/>
    <w:rsid w:val="0035663F"/>
    <w:rsid w:val="00357575"/>
    <w:rsid w:val="00357CBD"/>
    <w:rsid w:val="00360391"/>
    <w:rsid w:val="00360886"/>
    <w:rsid w:val="00360D1A"/>
    <w:rsid w:val="00361573"/>
    <w:rsid w:val="003619E9"/>
    <w:rsid w:val="00361A93"/>
    <w:rsid w:val="003621E9"/>
    <w:rsid w:val="0036390B"/>
    <w:rsid w:val="00363B57"/>
    <w:rsid w:val="00363E72"/>
    <w:rsid w:val="00364EC0"/>
    <w:rsid w:val="0036585D"/>
    <w:rsid w:val="003660F7"/>
    <w:rsid w:val="00366B93"/>
    <w:rsid w:val="00367406"/>
    <w:rsid w:val="0036751B"/>
    <w:rsid w:val="00372E3D"/>
    <w:rsid w:val="00372EA9"/>
    <w:rsid w:val="00373A86"/>
    <w:rsid w:val="00373AAF"/>
    <w:rsid w:val="0037430D"/>
    <w:rsid w:val="0037559F"/>
    <w:rsid w:val="003759F6"/>
    <w:rsid w:val="00375AAC"/>
    <w:rsid w:val="003766D7"/>
    <w:rsid w:val="00377097"/>
    <w:rsid w:val="00377AAD"/>
    <w:rsid w:val="0038007D"/>
    <w:rsid w:val="00380EAB"/>
    <w:rsid w:val="00381CD9"/>
    <w:rsid w:val="0038342B"/>
    <w:rsid w:val="0038491F"/>
    <w:rsid w:val="00385651"/>
    <w:rsid w:val="00386458"/>
    <w:rsid w:val="003879E6"/>
    <w:rsid w:val="0039006B"/>
    <w:rsid w:val="0039067C"/>
    <w:rsid w:val="00391312"/>
    <w:rsid w:val="00391CCB"/>
    <w:rsid w:val="00395C3F"/>
    <w:rsid w:val="00395F48"/>
    <w:rsid w:val="00396133"/>
    <w:rsid w:val="00396169"/>
    <w:rsid w:val="00397054"/>
    <w:rsid w:val="00397241"/>
    <w:rsid w:val="00397F25"/>
    <w:rsid w:val="003A19BE"/>
    <w:rsid w:val="003A2BB2"/>
    <w:rsid w:val="003A308A"/>
    <w:rsid w:val="003A43E3"/>
    <w:rsid w:val="003A530C"/>
    <w:rsid w:val="003A56F3"/>
    <w:rsid w:val="003A7C95"/>
    <w:rsid w:val="003B0101"/>
    <w:rsid w:val="003B0381"/>
    <w:rsid w:val="003B0746"/>
    <w:rsid w:val="003B08C7"/>
    <w:rsid w:val="003B0DD3"/>
    <w:rsid w:val="003B2A10"/>
    <w:rsid w:val="003B32BB"/>
    <w:rsid w:val="003B3856"/>
    <w:rsid w:val="003B416F"/>
    <w:rsid w:val="003B4B6C"/>
    <w:rsid w:val="003B515D"/>
    <w:rsid w:val="003B5578"/>
    <w:rsid w:val="003B5891"/>
    <w:rsid w:val="003B747C"/>
    <w:rsid w:val="003B759C"/>
    <w:rsid w:val="003C068F"/>
    <w:rsid w:val="003C0976"/>
    <w:rsid w:val="003C0CF1"/>
    <w:rsid w:val="003C1209"/>
    <w:rsid w:val="003C1797"/>
    <w:rsid w:val="003C1885"/>
    <w:rsid w:val="003C1917"/>
    <w:rsid w:val="003C2CA4"/>
    <w:rsid w:val="003C4921"/>
    <w:rsid w:val="003C4E1E"/>
    <w:rsid w:val="003C5671"/>
    <w:rsid w:val="003C60BD"/>
    <w:rsid w:val="003C73DB"/>
    <w:rsid w:val="003C7CEB"/>
    <w:rsid w:val="003D0CEF"/>
    <w:rsid w:val="003D340C"/>
    <w:rsid w:val="003D3D72"/>
    <w:rsid w:val="003D4C1B"/>
    <w:rsid w:val="003D508E"/>
    <w:rsid w:val="003D5745"/>
    <w:rsid w:val="003D5FAE"/>
    <w:rsid w:val="003D7B01"/>
    <w:rsid w:val="003D7B71"/>
    <w:rsid w:val="003D7C9D"/>
    <w:rsid w:val="003D7D43"/>
    <w:rsid w:val="003D7ED9"/>
    <w:rsid w:val="003E30D6"/>
    <w:rsid w:val="003E3A50"/>
    <w:rsid w:val="003E4C16"/>
    <w:rsid w:val="003E4E48"/>
    <w:rsid w:val="003F05CD"/>
    <w:rsid w:val="003F126E"/>
    <w:rsid w:val="003F1385"/>
    <w:rsid w:val="003F24BD"/>
    <w:rsid w:val="003F3793"/>
    <w:rsid w:val="003F3D4D"/>
    <w:rsid w:val="003F3F24"/>
    <w:rsid w:val="003F3FA3"/>
    <w:rsid w:val="003F48F3"/>
    <w:rsid w:val="003F671E"/>
    <w:rsid w:val="003F778E"/>
    <w:rsid w:val="004007F3"/>
    <w:rsid w:val="00400989"/>
    <w:rsid w:val="00400DE0"/>
    <w:rsid w:val="00402619"/>
    <w:rsid w:val="004026FD"/>
    <w:rsid w:val="00403603"/>
    <w:rsid w:val="0040446E"/>
    <w:rsid w:val="00404504"/>
    <w:rsid w:val="00404B98"/>
    <w:rsid w:val="00404BA7"/>
    <w:rsid w:val="00405220"/>
    <w:rsid w:val="004070D6"/>
    <w:rsid w:val="004072F4"/>
    <w:rsid w:val="0041054D"/>
    <w:rsid w:val="0041190A"/>
    <w:rsid w:val="00411ADA"/>
    <w:rsid w:val="0041260D"/>
    <w:rsid w:val="00413067"/>
    <w:rsid w:val="00413F4A"/>
    <w:rsid w:val="00414F2E"/>
    <w:rsid w:val="004160D6"/>
    <w:rsid w:val="00416AF8"/>
    <w:rsid w:val="00416B26"/>
    <w:rsid w:val="00417B28"/>
    <w:rsid w:val="0042163A"/>
    <w:rsid w:val="00421759"/>
    <w:rsid w:val="00421A31"/>
    <w:rsid w:val="00421B1B"/>
    <w:rsid w:val="004229A3"/>
    <w:rsid w:val="00423557"/>
    <w:rsid w:val="00423581"/>
    <w:rsid w:val="00423F43"/>
    <w:rsid w:val="004240AC"/>
    <w:rsid w:val="00424224"/>
    <w:rsid w:val="00424532"/>
    <w:rsid w:val="0042528F"/>
    <w:rsid w:val="0042662D"/>
    <w:rsid w:val="004274A9"/>
    <w:rsid w:val="004317B9"/>
    <w:rsid w:val="00432B0F"/>
    <w:rsid w:val="00433336"/>
    <w:rsid w:val="004334EA"/>
    <w:rsid w:val="00433DE5"/>
    <w:rsid w:val="004342D5"/>
    <w:rsid w:val="00434DAF"/>
    <w:rsid w:val="004357DB"/>
    <w:rsid w:val="00435881"/>
    <w:rsid w:val="00435D05"/>
    <w:rsid w:val="004363C9"/>
    <w:rsid w:val="00436E5F"/>
    <w:rsid w:val="0043713B"/>
    <w:rsid w:val="00440C53"/>
    <w:rsid w:val="00442708"/>
    <w:rsid w:val="00442CBB"/>
    <w:rsid w:val="004434F0"/>
    <w:rsid w:val="004439B1"/>
    <w:rsid w:val="0044423C"/>
    <w:rsid w:val="00444631"/>
    <w:rsid w:val="00444861"/>
    <w:rsid w:val="00444B0B"/>
    <w:rsid w:val="004456D9"/>
    <w:rsid w:val="0044575C"/>
    <w:rsid w:val="00445FE5"/>
    <w:rsid w:val="00447334"/>
    <w:rsid w:val="00450C10"/>
    <w:rsid w:val="00451564"/>
    <w:rsid w:val="004517D1"/>
    <w:rsid w:val="004521CF"/>
    <w:rsid w:val="00452273"/>
    <w:rsid w:val="0045553C"/>
    <w:rsid w:val="00455CC2"/>
    <w:rsid w:val="00457163"/>
    <w:rsid w:val="00457A2D"/>
    <w:rsid w:val="00460166"/>
    <w:rsid w:val="004603E5"/>
    <w:rsid w:val="0046090F"/>
    <w:rsid w:val="0046215B"/>
    <w:rsid w:val="00463348"/>
    <w:rsid w:val="00463D29"/>
    <w:rsid w:val="00464956"/>
    <w:rsid w:val="00465757"/>
    <w:rsid w:val="00466FB8"/>
    <w:rsid w:val="004672A5"/>
    <w:rsid w:val="00470603"/>
    <w:rsid w:val="00470A65"/>
    <w:rsid w:val="0047182F"/>
    <w:rsid w:val="00471B67"/>
    <w:rsid w:val="004722FB"/>
    <w:rsid w:val="0047266F"/>
    <w:rsid w:val="004735CC"/>
    <w:rsid w:val="00473717"/>
    <w:rsid w:val="00474B51"/>
    <w:rsid w:val="004756EA"/>
    <w:rsid w:val="0047654B"/>
    <w:rsid w:val="004769C2"/>
    <w:rsid w:val="00476DE4"/>
    <w:rsid w:val="00476FFA"/>
    <w:rsid w:val="00477CDA"/>
    <w:rsid w:val="004810C3"/>
    <w:rsid w:val="00481B42"/>
    <w:rsid w:val="0048213E"/>
    <w:rsid w:val="004837A2"/>
    <w:rsid w:val="0048413D"/>
    <w:rsid w:val="004846B5"/>
    <w:rsid w:val="0048481E"/>
    <w:rsid w:val="00484F5A"/>
    <w:rsid w:val="00485052"/>
    <w:rsid w:val="00485306"/>
    <w:rsid w:val="0048727E"/>
    <w:rsid w:val="0048779A"/>
    <w:rsid w:val="00490BBF"/>
    <w:rsid w:val="00491188"/>
    <w:rsid w:val="004920AF"/>
    <w:rsid w:val="0049263C"/>
    <w:rsid w:val="00492F15"/>
    <w:rsid w:val="004930EA"/>
    <w:rsid w:val="00493CDA"/>
    <w:rsid w:val="004940F8"/>
    <w:rsid w:val="00494C53"/>
    <w:rsid w:val="00494CC1"/>
    <w:rsid w:val="004955C3"/>
    <w:rsid w:val="00495687"/>
    <w:rsid w:val="00496693"/>
    <w:rsid w:val="00496E0E"/>
    <w:rsid w:val="00497FC6"/>
    <w:rsid w:val="004A062C"/>
    <w:rsid w:val="004A070C"/>
    <w:rsid w:val="004A1C2F"/>
    <w:rsid w:val="004A2561"/>
    <w:rsid w:val="004A2950"/>
    <w:rsid w:val="004A37AF"/>
    <w:rsid w:val="004A3B7F"/>
    <w:rsid w:val="004A4219"/>
    <w:rsid w:val="004A4233"/>
    <w:rsid w:val="004A4CE4"/>
    <w:rsid w:val="004A4E7C"/>
    <w:rsid w:val="004A5E5E"/>
    <w:rsid w:val="004A6462"/>
    <w:rsid w:val="004A6AA6"/>
    <w:rsid w:val="004A7575"/>
    <w:rsid w:val="004A79C0"/>
    <w:rsid w:val="004A7D93"/>
    <w:rsid w:val="004B032C"/>
    <w:rsid w:val="004B0BA7"/>
    <w:rsid w:val="004B0D9B"/>
    <w:rsid w:val="004B0E29"/>
    <w:rsid w:val="004B18CF"/>
    <w:rsid w:val="004B20B0"/>
    <w:rsid w:val="004B2718"/>
    <w:rsid w:val="004B28D9"/>
    <w:rsid w:val="004B3049"/>
    <w:rsid w:val="004B38F3"/>
    <w:rsid w:val="004B516D"/>
    <w:rsid w:val="004B57F7"/>
    <w:rsid w:val="004B5805"/>
    <w:rsid w:val="004B721B"/>
    <w:rsid w:val="004B7740"/>
    <w:rsid w:val="004B7949"/>
    <w:rsid w:val="004C0AD6"/>
    <w:rsid w:val="004C0CBC"/>
    <w:rsid w:val="004C0DD9"/>
    <w:rsid w:val="004C181E"/>
    <w:rsid w:val="004C2328"/>
    <w:rsid w:val="004C2504"/>
    <w:rsid w:val="004C3067"/>
    <w:rsid w:val="004C40AD"/>
    <w:rsid w:val="004C69AE"/>
    <w:rsid w:val="004C7029"/>
    <w:rsid w:val="004C7E97"/>
    <w:rsid w:val="004D07D3"/>
    <w:rsid w:val="004D0F0F"/>
    <w:rsid w:val="004D16FD"/>
    <w:rsid w:val="004D18D7"/>
    <w:rsid w:val="004D19C2"/>
    <w:rsid w:val="004D1AE9"/>
    <w:rsid w:val="004D2993"/>
    <w:rsid w:val="004D2F2A"/>
    <w:rsid w:val="004D3E80"/>
    <w:rsid w:val="004D4607"/>
    <w:rsid w:val="004D4EE7"/>
    <w:rsid w:val="004D5F5A"/>
    <w:rsid w:val="004D6E64"/>
    <w:rsid w:val="004E028B"/>
    <w:rsid w:val="004E0388"/>
    <w:rsid w:val="004E0A98"/>
    <w:rsid w:val="004E2AA4"/>
    <w:rsid w:val="004E2B2B"/>
    <w:rsid w:val="004E4A1A"/>
    <w:rsid w:val="004F3E31"/>
    <w:rsid w:val="004F48E7"/>
    <w:rsid w:val="004F4B1D"/>
    <w:rsid w:val="004F58DF"/>
    <w:rsid w:val="004F60FC"/>
    <w:rsid w:val="004F65B0"/>
    <w:rsid w:val="004F6F0D"/>
    <w:rsid w:val="004F7250"/>
    <w:rsid w:val="004F77BE"/>
    <w:rsid w:val="00500859"/>
    <w:rsid w:val="0050091C"/>
    <w:rsid w:val="005014F3"/>
    <w:rsid w:val="00501849"/>
    <w:rsid w:val="00501DBF"/>
    <w:rsid w:val="0050217F"/>
    <w:rsid w:val="0050261C"/>
    <w:rsid w:val="00504857"/>
    <w:rsid w:val="005050C5"/>
    <w:rsid w:val="00505257"/>
    <w:rsid w:val="005064A6"/>
    <w:rsid w:val="00507B63"/>
    <w:rsid w:val="005102E2"/>
    <w:rsid w:val="0051049C"/>
    <w:rsid w:val="0051051E"/>
    <w:rsid w:val="00510B31"/>
    <w:rsid w:val="00511A28"/>
    <w:rsid w:val="00512E0D"/>
    <w:rsid w:val="0051324F"/>
    <w:rsid w:val="00513535"/>
    <w:rsid w:val="00514448"/>
    <w:rsid w:val="00516236"/>
    <w:rsid w:val="005175A5"/>
    <w:rsid w:val="00517A6C"/>
    <w:rsid w:val="00517DB0"/>
    <w:rsid w:val="0052107D"/>
    <w:rsid w:val="00521F05"/>
    <w:rsid w:val="005220BA"/>
    <w:rsid w:val="00523460"/>
    <w:rsid w:val="00523B63"/>
    <w:rsid w:val="00523C5D"/>
    <w:rsid w:val="005249EB"/>
    <w:rsid w:val="00524FB0"/>
    <w:rsid w:val="00525B1E"/>
    <w:rsid w:val="00525E74"/>
    <w:rsid w:val="005268D4"/>
    <w:rsid w:val="00530BD7"/>
    <w:rsid w:val="0053122B"/>
    <w:rsid w:val="00531675"/>
    <w:rsid w:val="00531FEE"/>
    <w:rsid w:val="00532560"/>
    <w:rsid w:val="00532A34"/>
    <w:rsid w:val="00532FCB"/>
    <w:rsid w:val="00533535"/>
    <w:rsid w:val="0053474B"/>
    <w:rsid w:val="0053595E"/>
    <w:rsid w:val="00535D16"/>
    <w:rsid w:val="00537968"/>
    <w:rsid w:val="00537A9B"/>
    <w:rsid w:val="00540900"/>
    <w:rsid w:val="00540CDC"/>
    <w:rsid w:val="00541B04"/>
    <w:rsid w:val="005437E8"/>
    <w:rsid w:val="005447BE"/>
    <w:rsid w:val="00544A6B"/>
    <w:rsid w:val="00545456"/>
    <w:rsid w:val="00546900"/>
    <w:rsid w:val="00547094"/>
    <w:rsid w:val="00547882"/>
    <w:rsid w:val="00550EB9"/>
    <w:rsid w:val="00550EFA"/>
    <w:rsid w:val="00552395"/>
    <w:rsid w:val="005524DF"/>
    <w:rsid w:val="005526C7"/>
    <w:rsid w:val="00552FA8"/>
    <w:rsid w:val="00555894"/>
    <w:rsid w:val="00556042"/>
    <w:rsid w:val="00556CBD"/>
    <w:rsid w:val="00557B72"/>
    <w:rsid w:val="00557DE3"/>
    <w:rsid w:val="0056001C"/>
    <w:rsid w:val="00560AF8"/>
    <w:rsid w:val="00561C69"/>
    <w:rsid w:val="00563D76"/>
    <w:rsid w:val="005653DF"/>
    <w:rsid w:val="00567531"/>
    <w:rsid w:val="005712C7"/>
    <w:rsid w:val="005713BC"/>
    <w:rsid w:val="00571492"/>
    <w:rsid w:val="005721F8"/>
    <w:rsid w:val="005725BD"/>
    <w:rsid w:val="00572B27"/>
    <w:rsid w:val="00573417"/>
    <w:rsid w:val="005755D6"/>
    <w:rsid w:val="00577E88"/>
    <w:rsid w:val="00580C32"/>
    <w:rsid w:val="00581206"/>
    <w:rsid w:val="00581520"/>
    <w:rsid w:val="0058204D"/>
    <w:rsid w:val="0058268F"/>
    <w:rsid w:val="005827E9"/>
    <w:rsid w:val="00582D21"/>
    <w:rsid w:val="0058311E"/>
    <w:rsid w:val="00584A6A"/>
    <w:rsid w:val="005861E9"/>
    <w:rsid w:val="00587029"/>
    <w:rsid w:val="00587E90"/>
    <w:rsid w:val="00590096"/>
    <w:rsid w:val="005923EC"/>
    <w:rsid w:val="00592A99"/>
    <w:rsid w:val="005936AE"/>
    <w:rsid w:val="00593E34"/>
    <w:rsid w:val="00594602"/>
    <w:rsid w:val="005946ED"/>
    <w:rsid w:val="00594D0B"/>
    <w:rsid w:val="00594F3A"/>
    <w:rsid w:val="00594F9E"/>
    <w:rsid w:val="005959C6"/>
    <w:rsid w:val="00596200"/>
    <w:rsid w:val="00597911"/>
    <w:rsid w:val="005A01A6"/>
    <w:rsid w:val="005A2EB7"/>
    <w:rsid w:val="005A3514"/>
    <w:rsid w:val="005B03A1"/>
    <w:rsid w:val="005B075D"/>
    <w:rsid w:val="005B0F1B"/>
    <w:rsid w:val="005B1E5D"/>
    <w:rsid w:val="005B3F79"/>
    <w:rsid w:val="005B4A37"/>
    <w:rsid w:val="005B4CA6"/>
    <w:rsid w:val="005B6F7B"/>
    <w:rsid w:val="005B6FF8"/>
    <w:rsid w:val="005B76BD"/>
    <w:rsid w:val="005C01D1"/>
    <w:rsid w:val="005C0635"/>
    <w:rsid w:val="005C0DBC"/>
    <w:rsid w:val="005C0EA6"/>
    <w:rsid w:val="005C1447"/>
    <w:rsid w:val="005C15A8"/>
    <w:rsid w:val="005C1947"/>
    <w:rsid w:val="005C2CC8"/>
    <w:rsid w:val="005C2FDB"/>
    <w:rsid w:val="005C434E"/>
    <w:rsid w:val="005C4387"/>
    <w:rsid w:val="005C45BA"/>
    <w:rsid w:val="005C5643"/>
    <w:rsid w:val="005C5665"/>
    <w:rsid w:val="005C590C"/>
    <w:rsid w:val="005C5917"/>
    <w:rsid w:val="005C64F0"/>
    <w:rsid w:val="005C6DC0"/>
    <w:rsid w:val="005C732D"/>
    <w:rsid w:val="005C78A8"/>
    <w:rsid w:val="005C7F5E"/>
    <w:rsid w:val="005D00C6"/>
    <w:rsid w:val="005D0425"/>
    <w:rsid w:val="005D0485"/>
    <w:rsid w:val="005D26C0"/>
    <w:rsid w:val="005D326A"/>
    <w:rsid w:val="005D352F"/>
    <w:rsid w:val="005D42A3"/>
    <w:rsid w:val="005D585E"/>
    <w:rsid w:val="005D5969"/>
    <w:rsid w:val="005D6D96"/>
    <w:rsid w:val="005D6FD7"/>
    <w:rsid w:val="005D7FE9"/>
    <w:rsid w:val="005E13FC"/>
    <w:rsid w:val="005E1442"/>
    <w:rsid w:val="005E1D1F"/>
    <w:rsid w:val="005E359C"/>
    <w:rsid w:val="005E45E1"/>
    <w:rsid w:val="005E48F4"/>
    <w:rsid w:val="005E4E48"/>
    <w:rsid w:val="005E6329"/>
    <w:rsid w:val="005E6B6B"/>
    <w:rsid w:val="005E6D36"/>
    <w:rsid w:val="005E7C79"/>
    <w:rsid w:val="005F05BB"/>
    <w:rsid w:val="005F094A"/>
    <w:rsid w:val="005F165D"/>
    <w:rsid w:val="005F1F96"/>
    <w:rsid w:val="005F20DC"/>
    <w:rsid w:val="005F21E0"/>
    <w:rsid w:val="005F25AD"/>
    <w:rsid w:val="005F31DC"/>
    <w:rsid w:val="005F3322"/>
    <w:rsid w:val="005F366B"/>
    <w:rsid w:val="005F4122"/>
    <w:rsid w:val="005F51C6"/>
    <w:rsid w:val="005F5BF8"/>
    <w:rsid w:val="005F5CB6"/>
    <w:rsid w:val="005F5FAC"/>
    <w:rsid w:val="005F6062"/>
    <w:rsid w:val="005F69DF"/>
    <w:rsid w:val="005F7322"/>
    <w:rsid w:val="005F7C65"/>
    <w:rsid w:val="00600EF1"/>
    <w:rsid w:val="00601642"/>
    <w:rsid w:val="00601A6C"/>
    <w:rsid w:val="00601DE8"/>
    <w:rsid w:val="0060225D"/>
    <w:rsid w:val="00604225"/>
    <w:rsid w:val="00605A4D"/>
    <w:rsid w:val="00605DFD"/>
    <w:rsid w:val="006063E7"/>
    <w:rsid w:val="0060672C"/>
    <w:rsid w:val="006067D8"/>
    <w:rsid w:val="00610878"/>
    <w:rsid w:val="0061099A"/>
    <w:rsid w:val="00610FF7"/>
    <w:rsid w:val="006110B2"/>
    <w:rsid w:val="006116DE"/>
    <w:rsid w:val="0061176B"/>
    <w:rsid w:val="00611C69"/>
    <w:rsid w:val="00611DB1"/>
    <w:rsid w:val="00614EE8"/>
    <w:rsid w:val="00615B97"/>
    <w:rsid w:val="00616A80"/>
    <w:rsid w:val="00617BC7"/>
    <w:rsid w:val="00617D1A"/>
    <w:rsid w:val="00617F97"/>
    <w:rsid w:val="00620319"/>
    <w:rsid w:val="00620FBB"/>
    <w:rsid w:val="00621B76"/>
    <w:rsid w:val="00621CA7"/>
    <w:rsid w:val="00621D28"/>
    <w:rsid w:val="006228C7"/>
    <w:rsid w:val="0062519E"/>
    <w:rsid w:val="006266EF"/>
    <w:rsid w:val="00626C70"/>
    <w:rsid w:val="00626DB3"/>
    <w:rsid w:val="0062792C"/>
    <w:rsid w:val="00630002"/>
    <w:rsid w:val="006309BD"/>
    <w:rsid w:val="00633D55"/>
    <w:rsid w:val="006344F9"/>
    <w:rsid w:val="00634AE6"/>
    <w:rsid w:val="006353DC"/>
    <w:rsid w:val="00636BAA"/>
    <w:rsid w:val="0063758D"/>
    <w:rsid w:val="00637A13"/>
    <w:rsid w:val="00637A56"/>
    <w:rsid w:val="00637BB9"/>
    <w:rsid w:val="00637BFF"/>
    <w:rsid w:val="00641DEA"/>
    <w:rsid w:val="00641ED1"/>
    <w:rsid w:val="006428E0"/>
    <w:rsid w:val="00642917"/>
    <w:rsid w:val="00644484"/>
    <w:rsid w:val="006446B4"/>
    <w:rsid w:val="00645F6A"/>
    <w:rsid w:val="00645F88"/>
    <w:rsid w:val="006461C3"/>
    <w:rsid w:val="0064670F"/>
    <w:rsid w:val="00647491"/>
    <w:rsid w:val="00647C85"/>
    <w:rsid w:val="0065072B"/>
    <w:rsid w:val="00650DC6"/>
    <w:rsid w:val="00656F89"/>
    <w:rsid w:val="006570AE"/>
    <w:rsid w:val="006573E1"/>
    <w:rsid w:val="00657CDE"/>
    <w:rsid w:val="006613A1"/>
    <w:rsid w:val="00661A73"/>
    <w:rsid w:val="00661C8B"/>
    <w:rsid w:val="00662254"/>
    <w:rsid w:val="006647A8"/>
    <w:rsid w:val="006655C4"/>
    <w:rsid w:val="006660DA"/>
    <w:rsid w:val="0066659F"/>
    <w:rsid w:val="006672DC"/>
    <w:rsid w:val="0066755A"/>
    <w:rsid w:val="00667900"/>
    <w:rsid w:val="00671940"/>
    <w:rsid w:val="00672A80"/>
    <w:rsid w:val="00672C1A"/>
    <w:rsid w:val="006777CB"/>
    <w:rsid w:val="00677B6D"/>
    <w:rsid w:val="00677C77"/>
    <w:rsid w:val="00677E12"/>
    <w:rsid w:val="006805B8"/>
    <w:rsid w:val="00680BF4"/>
    <w:rsid w:val="006813BF"/>
    <w:rsid w:val="00681667"/>
    <w:rsid w:val="0068259E"/>
    <w:rsid w:val="006832EA"/>
    <w:rsid w:val="006834D0"/>
    <w:rsid w:val="00683D3F"/>
    <w:rsid w:val="00684869"/>
    <w:rsid w:val="0068532C"/>
    <w:rsid w:val="00685E23"/>
    <w:rsid w:val="006867CB"/>
    <w:rsid w:val="00690B1B"/>
    <w:rsid w:val="0069109D"/>
    <w:rsid w:val="00691E3F"/>
    <w:rsid w:val="0069200C"/>
    <w:rsid w:val="006927CC"/>
    <w:rsid w:val="00693207"/>
    <w:rsid w:val="00693AB6"/>
    <w:rsid w:val="00694204"/>
    <w:rsid w:val="00694D4F"/>
    <w:rsid w:val="00696DDE"/>
    <w:rsid w:val="006970E1"/>
    <w:rsid w:val="00697419"/>
    <w:rsid w:val="00697D3B"/>
    <w:rsid w:val="006A0249"/>
    <w:rsid w:val="006A0AA5"/>
    <w:rsid w:val="006A0C37"/>
    <w:rsid w:val="006A1179"/>
    <w:rsid w:val="006A2E77"/>
    <w:rsid w:val="006A2FAA"/>
    <w:rsid w:val="006A309A"/>
    <w:rsid w:val="006A3664"/>
    <w:rsid w:val="006A4536"/>
    <w:rsid w:val="006A4CAF"/>
    <w:rsid w:val="006A5448"/>
    <w:rsid w:val="006A5E80"/>
    <w:rsid w:val="006A5EA4"/>
    <w:rsid w:val="006A6734"/>
    <w:rsid w:val="006A6795"/>
    <w:rsid w:val="006A6D01"/>
    <w:rsid w:val="006A7B6B"/>
    <w:rsid w:val="006B05E6"/>
    <w:rsid w:val="006B0AEC"/>
    <w:rsid w:val="006B1613"/>
    <w:rsid w:val="006B1B7D"/>
    <w:rsid w:val="006B1C21"/>
    <w:rsid w:val="006B24D6"/>
    <w:rsid w:val="006B424B"/>
    <w:rsid w:val="006B434D"/>
    <w:rsid w:val="006B4A56"/>
    <w:rsid w:val="006B51C6"/>
    <w:rsid w:val="006B5448"/>
    <w:rsid w:val="006B5CFE"/>
    <w:rsid w:val="006B671B"/>
    <w:rsid w:val="006B6E9E"/>
    <w:rsid w:val="006B74E5"/>
    <w:rsid w:val="006B7A3F"/>
    <w:rsid w:val="006C0BB3"/>
    <w:rsid w:val="006C2105"/>
    <w:rsid w:val="006C24A4"/>
    <w:rsid w:val="006C3104"/>
    <w:rsid w:val="006C31B8"/>
    <w:rsid w:val="006C331C"/>
    <w:rsid w:val="006C3417"/>
    <w:rsid w:val="006C389A"/>
    <w:rsid w:val="006C3AEE"/>
    <w:rsid w:val="006C40C7"/>
    <w:rsid w:val="006C45A6"/>
    <w:rsid w:val="006C4683"/>
    <w:rsid w:val="006C5320"/>
    <w:rsid w:val="006C5DF0"/>
    <w:rsid w:val="006D09CB"/>
    <w:rsid w:val="006D1490"/>
    <w:rsid w:val="006D1632"/>
    <w:rsid w:val="006D543A"/>
    <w:rsid w:val="006D561B"/>
    <w:rsid w:val="006D5698"/>
    <w:rsid w:val="006D6000"/>
    <w:rsid w:val="006D7066"/>
    <w:rsid w:val="006D7918"/>
    <w:rsid w:val="006E02CE"/>
    <w:rsid w:val="006E0DC5"/>
    <w:rsid w:val="006E27D6"/>
    <w:rsid w:val="006E2886"/>
    <w:rsid w:val="006E2EDA"/>
    <w:rsid w:val="006E3F15"/>
    <w:rsid w:val="006E566C"/>
    <w:rsid w:val="006E5830"/>
    <w:rsid w:val="006E598B"/>
    <w:rsid w:val="006E5A48"/>
    <w:rsid w:val="006E66F8"/>
    <w:rsid w:val="006E6DA7"/>
    <w:rsid w:val="006F010B"/>
    <w:rsid w:val="006F1415"/>
    <w:rsid w:val="006F2409"/>
    <w:rsid w:val="006F4639"/>
    <w:rsid w:val="006F4D50"/>
    <w:rsid w:val="006F75D8"/>
    <w:rsid w:val="006F7C34"/>
    <w:rsid w:val="006F7E0E"/>
    <w:rsid w:val="0070040A"/>
    <w:rsid w:val="007025CD"/>
    <w:rsid w:val="007028B4"/>
    <w:rsid w:val="00702A7A"/>
    <w:rsid w:val="00703798"/>
    <w:rsid w:val="007046B6"/>
    <w:rsid w:val="00704DEF"/>
    <w:rsid w:val="007052B8"/>
    <w:rsid w:val="007076BC"/>
    <w:rsid w:val="007076F9"/>
    <w:rsid w:val="00707C93"/>
    <w:rsid w:val="00707FEF"/>
    <w:rsid w:val="0071035D"/>
    <w:rsid w:val="00710F3F"/>
    <w:rsid w:val="00712AC0"/>
    <w:rsid w:val="00712F17"/>
    <w:rsid w:val="00713220"/>
    <w:rsid w:val="00713306"/>
    <w:rsid w:val="007135EA"/>
    <w:rsid w:val="007137F0"/>
    <w:rsid w:val="007140CB"/>
    <w:rsid w:val="00715249"/>
    <w:rsid w:val="00715394"/>
    <w:rsid w:val="0071570A"/>
    <w:rsid w:val="00715D62"/>
    <w:rsid w:val="00716049"/>
    <w:rsid w:val="00716DDC"/>
    <w:rsid w:val="00717754"/>
    <w:rsid w:val="00717F56"/>
    <w:rsid w:val="00721465"/>
    <w:rsid w:val="00722735"/>
    <w:rsid w:val="0072327C"/>
    <w:rsid w:val="00723455"/>
    <w:rsid w:val="007252E0"/>
    <w:rsid w:val="007259AE"/>
    <w:rsid w:val="00725D14"/>
    <w:rsid w:val="00727398"/>
    <w:rsid w:val="00727593"/>
    <w:rsid w:val="00727948"/>
    <w:rsid w:val="00730D20"/>
    <w:rsid w:val="0073108A"/>
    <w:rsid w:val="007315F9"/>
    <w:rsid w:val="00731897"/>
    <w:rsid w:val="00731AD5"/>
    <w:rsid w:val="00731F23"/>
    <w:rsid w:val="00732944"/>
    <w:rsid w:val="00732FEA"/>
    <w:rsid w:val="007336C0"/>
    <w:rsid w:val="00733A3B"/>
    <w:rsid w:val="00733FB4"/>
    <w:rsid w:val="007341F3"/>
    <w:rsid w:val="0073461D"/>
    <w:rsid w:val="00734689"/>
    <w:rsid w:val="00735D80"/>
    <w:rsid w:val="007367C7"/>
    <w:rsid w:val="00737099"/>
    <w:rsid w:val="007405E2"/>
    <w:rsid w:val="00741105"/>
    <w:rsid w:val="007418EF"/>
    <w:rsid w:val="00741F9E"/>
    <w:rsid w:val="00743F7B"/>
    <w:rsid w:val="00744796"/>
    <w:rsid w:val="0074584E"/>
    <w:rsid w:val="00746665"/>
    <w:rsid w:val="00746FA2"/>
    <w:rsid w:val="007473E3"/>
    <w:rsid w:val="00747B43"/>
    <w:rsid w:val="00750D4E"/>
    <w:rsid w:val="007523B8"/>
    <w:rsid w:val="00752F74"/>
    <w:rsid w:val="00752FF2"/>
    <w:rsid w:val="007553B6"/>
    <w:rsid w:val="00755B2E"/>
    <w:rsid w:val="00755E13"/>
    <w:rsid w:val="00755EE2"/>
    <w:rsid w:val="00756B2E"/>
    <w:rsid w:val="00756CB1"/>
    <w:rsid w:val="00756E93"/>
    <w:rsid w:val="00756EEC"/>
    <w:rsid w:val="00757284"/>
    <w:rsid w:val="0076024C"/>
    <w:rsid w:val="00760805"/>
    <w:rsid w:val="00761E47"/>
    <w:rsid w:val="00763D53"/>
    <w:rsid w:val="0076560C"/>
    <w:rsid w:val="007665EF"/>
    <w:rsid w:val="00770424"/>
    <w:rsid w:val="007715FD"/>
    <w:rsid w:val="00771E2E"/>
    <w:rsid w:val="00774A9D"/>
    <w:rsid w:val="0077516D"/>
    <w:rsid w:val="007752C1"/>
    <w:rsid w:val="00776154"/>
    <w:rsid w:val="00776FC2"/>
    <w:rsid w:val="007774A9"/>
    <w:rsid w:val="00777843"/>
    <w:rsid w:val="00780239"/>
    <w:rsid w:val="00780B9D"/>
    <w:rsid w:val="007813BB"/>
    <w:rsid w:val="007815F3"/>
    <w:rsid w:val="00781882"/>
    <w:rsid w:val="007818E0"/>
    <w:rsid w:val="00782BCD"/>
    <w:rsid w:val="00782C20"/>
    <w:rsid w:val="007839E3"/>
    <w:rsid w:val="007842E3"/>
    <w:rsid w:val="0078703D"/>
    <w:rsid w:val="00787570"/>
    <w:rsid w:val="00787DEC"/>
    <w:rsid w:val="007907CA"/>
    <w:rsid w:val="00792D76"/>
    <w:rsid w:val="00794BA4"/>
    <w:rsid w:val="0079521A"/>
    <w:rsid w:val="0079545E"/>
    <w:rsid w:val="0079557B"/>
    <w:rsid w:val="00795655"/>
    <w:rsid w:val="0079594E"/>
    <w:rsid w:val="00796DAC"/>
    <w:rsid w:val="0079776C"/>
    <w:rsid w:val="00797B0F"/>
    <w:rsid w:val="007A1529"/>
    <w:rsid w:val="007A159E"/>
    <w:rsid w:val="007A3330"/>
    <w:rsid w:val="007A33E2"/>
    <w:rsid w:val="007A3BE1"/>
    <w:rsid w:val="007A4114"/>
    <w:rsid w:val="007A41BB"/>
    <w:rsid w:val="007A42CB"/>
    <w:rsid w:val="007A4689"/>
    <w:rsid w:val="007A4A42"/>
    <w:rsid w:val="007A547C"/>
    <w:rsid w:val="007A5F98"/>
    <w:rsid w:val="007A641F"/>
    <w:rsid w:val="007A6B52"/>
    <w:rsid w:val="007A72EC"/>
    <w:rsid w:val="007A75F8"/>
    <w:rsid w:val="007A7815"/>
    <w:rsid w:val="007A7AF0"/>
    <w:rsid w:val="007B084F"/>
    <w:rsid w:val="007B08D0"/>
    <w:rsid w:val="007B0F2D"/>
    <w:rsid w:val="007B1DBD"/>
    <w:rsid w:val="007B22F6"/>
    <w:rsid w:val="007B2864"/>
    <w:rsid w:val="007B3B48"/>
    <w:rsid w:val="007B491E"/>
    <w:rsid w:val="007B4DAB"/>
    <w:rsid w:val="007B669F"/>
    <w:rsid w:val="007B670A"/>
    <w:rsid w:val="007B70F4"/>
    <w:rsid w:val="007C2CFD"/>
    <w:rsid w:val="007C3091"/>
    <w:rsid w:val="007C30B9"/>
    <w:rsid w:val="007C3A47"/>
    <w:rsid w:val="007C5D4F"/>
    <w:rsid w:val="007C6C94"/>
    <w:rsid w:val="007C7738"/>
    <w:rsid w:val="007C7E9B"/>
    <w:rsid w:val="007D32BA"/>
    <w:rsid w:val="007D3669"/>
    <w:rsid w:val="007D57E5"/>
    <w:rsid w:val="007D5A2E"/>
    <w:rsid w:val="007D612B"/>
    <w:rsid w:val="007D6FAE"/>
    <w:rsid w:val="007D74FA"/>
    <w:rsid w:val="007D79B7"/>
    <w:rsid w:val="007D7CA8"/>
    <w:rsid w:val="007D7E36"/>
    <w:rsid w:val="007E0229"/>
    <w:rsid w:val="007E07BD"/>
    <w:rsid w:val="007E1177"/>
    <w:rsid w:val="007E1555"/>
    <w:rsid w:val="007E2C47"/>
    <w:rsid w:val="007E2F88"/>
    <w:rsid w:val="007E3936"/>
    <w:rsid w:val="007E3A73"/>
    <w:rsid w:val="007E440F"/>
    <w:rsid w:val="007E495C"/>
    <w:rsid w:val="007E4AC6"/>
    <w:rsid w:val="007E5A31"/>
    <w:rsid w:val="007E5FBB"/>
    <w:rsid w:val="007E6005"/>
    <w:rsid w:val="007E6025"/>
    <w:rsid w:val="007E634E"/>
    <w:rsid w:val="007E645C"/>
    <w:rsid w:val="007E6CB7"/>
    <w:rsid w:val="007E6E67"/>
    <w:rsid w:val="007E6F42"/>
    <w:rsid w:val="007E7950"/>
    <w:rsid w:val="007E7DD5"/>
    <w:rsid w:val="007F0818"/>
    <w:rsid w:val="007F161F"/>
    <w:rsid w:val="007F2430"/>
    <w:rsid w:val="007F2473"/>
    <w:rsid w:val="007F3441"/>
    <w:rsid w:val="007F3712"/>
    <w:rsid w:val="007F4592"/>
    <w:rsid w:val="007F5000"/>
    <w:rsid w:val="007F5AEB"/>
    <w:rsid w:val="007F63DF"/>
    <w:rsid w:val="007F68B5"/>
    <w:rsid w:val="007F7A17"/>
    <w:rsid w:val="0080003F"/>
    <w:rsid w:val="00801086"/>
    <w:rsid w:val="00801B4E"/>
    <w:rsid w:val="00802443"/>
    <w:rsid w:val="00802F9F"/>
    <w:rsid w:val="00803237"/>
    <w:rsid w:val="0080409F"/>
    <w:rsid w:val="0080414B"/>
    <w:rsid w:val="00805EF8"/>
    <w:rsid w:val="00806117"/>
    <w:rsid w:val="00806D4E"/>
    <w:rsid w:val="00806E59"/>
    <w:rsid w:val="00806F52"/>
    <w:rsid w:val="008077A7"/>
    <w:rsid w:val="00810821"/>
    <w:rsid w:val="00811686"/>
    <w:rsid w:val="00811F9E"/>
    <w:rsid w:val="0081205C"/>
    <w:rsid w:val="008126EB"/>
    <w:rsid w:val="00812E0D"/>
    <w:rsid w:val="00813146"/>
    <w:rsid w:val="00813471"/>
    <w:rsid w:val="00813722"/>
    <w:rsid w:val="00814381"/>
    <w:rsid w:val="00815705"/>
    <w:rsid w:val="00816C55"/>
    <w:rsid w:val="00816F26"/>
    <w:rsid w:val="008171E8"/>
    <w:rsid w:val="008175EB"/>
    <w:rsid w:val="00817E21"/>
    <w:rsid w:val="00820206"/>
    <w:rsid w:val="00820870"/>
    <w:rsid w:val="00820B4C"/>
    <w:rsid w:val="00820FD8"/>
    <w:rsid w:val="008219C1"/>
    <w:rsid w:val="008221AE"/>
    <w:rsid w:val="00822A9B"/>
    <w:rsid w:val="00822C76"/>
    <w:rsid w:val="00822F11"/>
    <w:rsid w:val="00824268"/>
    <w:rsid w:val="00824F4F"/>
    <w:rsid w:val="00825C62"/>
    <w:rsid w:val="00825D0A"/>
    <w:rsid w:val="00826109"/>
    <w:rsid w:val="008275B4"/>
    <w:rsid w:val="0083031E"/>
    <w:rsid w:val="008320A2"/>
    <w:rsid w:val="008324C7"/>
    <w:rsid w:val="0083270F"/>
    <w:rsid w:val="00833073"/>
    <w:rsid w:val="0083483A"/>
    <w:rsid w:val="00834CC2"/>
    <w:rsid w:val="00835260"/>
    <w:rsid w:val="00836740"/>
    <w:rsid w:val="0084034F"/>
    <w:rsid w:val="00840469"/>
    <w:rsid w:val="0084132B"/>
    <w:rsid w:val="00841E1C"/>
    <w:rsid w:val="0084247D"/>
    <w:rsid w:val="00843127"/>
    <w:rsid w:val="008440DE"/>
    <w:rsid w:val="008449EC"/>
    <w:rsid w:val="00845357"/>
    <w:rsid w:val="0084555A"/>
    <w:rsid w:val="0084638C"/>
    <w:rsid w:val="0084659F"/>
    <w:rsid w:val="00846BE7"/>
    <w:rsid w:val="00850704"/>
    <w:rsid w:val="00850819"/>
    <w:rsid w:val="00851416"/>
    <w:rsid w:val="00851C73"/>
    <w:rsid w:val="00852A5B"/>
    <w:rsid w:val="008546B6"/>
    <w:rsid w:val="00854C14"/>
    <w:rsid w:val="00854FF2"/>
    <w:rsid w:val="0085550D"/>
    <w:rsid w:val="00856642"/>
    <w:rsid w:val="00856C7E"/>
    <w:rsid w:val="008606B2"/>
    <w:rsid w:val="00861B02"/>
    <w:rsid w:val="00861F8E"/>
    <w:rsid w:val="0086269C"/>
    <w:rsid w:val="00862FA0"/>
    <w:rsid w:val="00863657"/>
    <w:rsid w:val="00863671"/>
    <w:rsid w:val="00863D5A"/>
    <w:rsid w:val="00864071"/>
    <w:rsid w:val="008646A2"/>
    <w:rsid w:val="00864A12"/>
    <w:rsid w:val="00864DFD"/>
    <w:rsid w:val="00865F07"/>
    <w:rsid w:val="0086620E"/>
    <w:rsid w:val="008664A6"/>
    <w:rsid w:val="00866AF5"/>
    <w:rsid w:val="008701C0"/>
    <w:rsid w:val="00870717"/>
    <w:rsid w:val="00870F04"/>
    <w:rsid w:val="00871468"/>
    <w:rsid w:val="00871858"/>
    <w:rsid w:val="00871E07"/>
    <w:rsid w:val="00873BD2"/>
    <w:rsid w:val="00874845"/>
    <w:rsid w:val="00874DA8"/>
    <w:rsid w:val="00875145"/>
    <w:rsid w:val="00876C7A"/>
    <w:rsid w:val="0087716A"/>
    <w:rsid w:val="00880091"/>
    <w:rsid w:val="00880584"/>
    <w:rsid w:val="00882107"/>
    <w:rsid w:val="008831B7"/>
    <w:rsid w:val="00883222"/>
    <w:rsid w:val="008837EB"/>
    <w:rsid w:val="0088439A"/>
    <w:rsid w:val="008846EA"/>
    <w:rsid w:val="00884B4B"/>
    <w:rsid w:val="00884FFF"/>
    <w:rsid w:val="008850F0"/>
    <w:rsid w:val="008853CB"/>
    <w:rsid w:val="008861D9"/>
    <w:rsid w:val="00886FED"/>
    <w:rsid w:val="00890285"/>
    <w:rsid w:val="0089061B"/>
    <w:rsid w:val="00890662"/>
    <w:rsid w:val="00891515"/>
    <w:rsid w:val="0089228A"/>
    <w:rsid w:val="00892864"/>
    <w:rsid w:val="008936F1"/>
    <w:rsid w:val="0089372F"/>
    <w:rsid w:val="00893957"/>
    <w:rsid w:val="00894AE6"/>
    <w:rsid w:val="008952FB"/>
    <w:rsid w:val="0089595E"/>
    <w:rsid w:val="008962E8"/>
    <w:rsid w:val="00896C00"/>
    <w:rsid w:val="00897642"/>
    <w:rsid w:val="00897837"/>
    <w:rsid w:val="008A0335"/>
    <w:rsid w:val="008A039E"/>
    <w:rsid w:val="008A1010"/>
    <w:rsid w:val="008A1FB8"/>
    <w:rsid w:val="008A2511"/>
    <w:rsid w:val="008A28B2"/>
    <w:rsid w:val="008A2945"/>
    <w:rsid w:val="008A347C"/>
    <w:rsid w:val="008A3793"/>
    <w:rsid w:val="008A5239"/>
    <w:rsid w:val="008A573E"/>
    <w:rsid w:val="008A6A43"/>
    <w:rsid w:val="008A7075"/>
    <w:rsid w:val="008B05E3"/>
    <w:rsid w:val="008B1060"/>
    <w:rsid w:val="008B366A"/>
    <w:rsid w:val="008B389E"/>
    <w:rsid w:val="008B4E5E"/>
    <w:rsid w:val="008B5762"/>
    <w:rsid w:val="008B68E0"/>
    <w:rsid w:val="008B6E53"/>
    <w:rsid w:val="008B762D"/>
    <w:rsid w:val="008B7BE1"/>
    <w:rsid w:val="008C076C"/>
    <w:rsid w:val="008C0852"/>
    <w:rsid w:val="008C13D9"/>
    <w:rsid w:val="008C161B"/>
    <w:rsid w:val="008C1DB5"/>
    <w:rsid w:val="008C1FA9"/>
    <w:rsid w:val="008C212C"/>
    <w:rsid w:val="008C412E"/>
    <w:rsid w:val="008C526A"/>
    <w:rsid w:val="008C551A"/>
    <w:rsid w:val="008C6295"/>
    <w:rsid w:val="008C65B5"/>
    <w:rsid w:val="008C669C"/>
    <w:rsid w:val="008C6A3C"/>
    <w:rsid w:val="008D1316"/>
    <w:rsid w:val="008D24F3"/>
    <w:rsid w:val="008D25BA"/>
    <w:rsid w:val="008D2878"/>
    <w:rsid w:val="008D2EB6"/>
    <w:rsid w:val="008D30A4"/>
    <w:rsid w:val="008D30B8"/>
    <w:rsid w:val="008D38A9"/>
    <w:rsid w:val="008D478F"/>
    <w:rsid w:val="008D4EDB"/>
    <w:rsid w:val="008D545E"/>
    <w:rsid w:val="008D6EDB"/>
    <w:rsid w:val="008D7D7F"/>
    <w:rsid w:val="008D7F4B"/>
    <w:rsid w:val="008E02E0"/>
    <w:rsid w:val="008E0602"/>
    <w:rsid w:val="008E1B87"/>
    <w:rsid w:val="008E1BD0"/>
    <w:rsid w:val="008E20A8"/>
    <w:rsid w:val="008E277D"/>
    <w:rsid w:val="008E303F"/>
    <w:rsid w:val="008E35AE"/>
    <w:rsid w:val="008E57B1"/>
    <w:rsid w:val="008E5D77"/>
    <w:rsid w:val="008F062F"/>
    <w:rsid w:val="008F1DAC"/>
    <w:rsid w:val="008F3E17"/>
    <w:rsid w:val="008F43B6"/>
    <w:rsid w:val="008F4E04"/>
    <w:rsid w:val="008F59CD"/>
    <w:rsid w:val="008F630C"/>
    <w:rsid w:val="008F6467"/>
    <w:rsid w:val="008F6BBF"/>
    <w:rsid w:val="008F7356"/>
    <w:rsid w:val="008F7DB3"/>
    <w:rsid w:val="009021E5"/>
    <w:rsid w:val="0090503E"/>
    <w:rsid w:val="009059AD"/>
    <w:rsid w:val="009060C1"/>
    <w:rsid w:val="00907182"/>
    <w:rsid w:val="00907A6A"/>
    <w:rsid w:val="00910705"/>
    <w:rsid w:val="009113A1"/>
    <w:rsid w:val="00911D6B"/>
    <w:rsid w:val="00911E26"/>
    <w:rsid w:val="00911FD5"/>
    <w:rsid w:val="00912DCC"/>
    <w:rsid w:val="00913337"/>
    <w:rsid w:val="00913C97"/>
    <w:rsid w:val="009148A7"/>
    <w:rsid w:val="00914CB2"/>
    <w:rsid w:val="0091531E"/>
    <w:rsid w:val="00915349"/>
    <w:rsid w:val="009153C1"/>
    <w:rsid w:val="00915475"/>
    <w:rsid w:val="00915597"/>
    <w:rsid w:val="0091595A"/>
    <w:rsid w:val="00915B5E"/>
    <w:rsid w:val="00915EBE"/>
    <w:rsid w:val="0091754A"/>
    <w:rsid w:val="009204E0"/>
    <w:rsid w:val="00921949"/>
    <w:rsid w:val="00922080"/>
    <w:rsid w:val="009235E2"/>
    <w:rsid w:val="00923735"/>
    <w:rsid w:val="00923C20"/>
    <w:rsid w:val="009247D1"/>
    <w:rsid w:val="00924B7D"/>
    <w:rsid w:val="00926CF5"/>
    <w:rsid w:val="00927211"/>
    <w:rsid w:val="00927FE5"/>
    <w:rsid w:val="0093110B"/>
    <w:rsid w:val="00931646"/>
    <w:rsid w:val="00932601"/>
    <w:rsid w:val="00932B6D"/>
    <w:rsid w:val="00935550"/>
    <w:rsid w:val="009356F0"/>
    <w:rsid w:val="00935B72"/>
    <w:rsid w:val="00935BC5"/>
    <w:rsid w:val="00935E3F"/>
    <w:rsid w:val="009365A5"/>
    <w:rsid w:val="00936A4A"/>
    <w:rsid w:val="00937192"/>
    <w:rsid w:val="0093732E"/>
    <w:rsid w:val="00943589"/>
    <w:rsid w:val="00943983"/>
    <w:rsid w:val="00943F44"/>
    <w:rsid w:val="0094476F"/>
    <w:rsid w:val="00944D70"/>
    <w:rsid w:val="00944F26"/>
    <w:rsid w:val="0094559A"/>
    <w:rsid w:val="00946EEF"/>
    <w:rsid w:val="00947312"/>
    <w:rsid w:val="00950113"/>
    <w:rsid w:val="00950329"/>
    <w:rsid w:val="00953A67"/>
    <w:rsid w:val="009543E5"/>
    <w:rsid w:val="009543F4"/>
    <w:rsid w:val="009556A5"/>
    <w:rsid w:val="0095699A"/>
    <w:rsid w:val="00956ACB"/>
    <w:rsid w:val="00957DE9"/>
    <w:rsid w:val="0096071D"/>
    <w:rsid w:val="00960814"/>
    <w:rsid w:val="00960FA5"/>
    <w:rsid w:val="00961B50"/>
    <w:rsid w:val="00962FCC"/>
    <w:rsid w:val="009630F1"/>
    <w:rsid w:val="00964A25"/>
    <w:rsid w:val="00964B6B"/>
    <w:rsid w:val="0096603A"/>
    <w:rsid w:val="009664FB"/>
    <w:rsid w:val="00967AB8"/>
    <w:rsid w:val="0097003A"/>
    <w:rsid w:val="0097057E"/>
    <w:rsid w:val="009706E7"/>
    <w:rsid w:val="00971900"/>
    <w:rsid w:val="009722D2"/>
    <w:rsid w:val="009729F9"/>
    <w:rsid w:val="00974158"/>
    <w:rsid w:val="00974363"/>
    <w:rsid w:val="00974CF7"/>
    <w:rsid w:val="00975575"/>
    <w:rsid w:val="0097591F"/>
    <w:rsid w:val="00977289"/>
    <w:rsid w:val="0097769B"/>
    <w:rsid w:val="00980F24"/>
    <w:rsid w:val="009812B4"/>
    <w:rsid w:val="0098180D"/>
    <w:rsid w:val="00981FA2"/>
    <w:rsid w:val="009826F7"/>
    <w:rsid w:val="00982869"/>
    <w:rsid w:val="0098428F"/>
    <w:rsid w:val="0098481E"/>
    <w:rsid w:val="00984B5E"/>
    <w:rsid w:val="009861A5"/>
    <w:rsid w:val="00987194"/>
    <w:rsid w:val="009879E5"/>
    <w:rsid w:val="0099009D"/>
    <w:rsid w:val="009913F4"/>
    <w:rsid w:val="00991A28"/>
    <w:rsid w:val="00992D37"/>
    <w:rsid w:val="00993496"/>
    <w:rsid w:val="00995423"/>
    <w:rsid w:val="009954FE"/>
    <w:rsid w:val="00995927"/>
    <w:rsid w:val="009959D8"/>
    <w:rsid w:val="00995D3C"/>
    <w:rsid w:val="00995E38"/>
    <w:rsid w:val="0099690D"/>
    <w:rsid w:val="0099696F"/>
    <w:rsid w:val="009971B2"/>
    <w:rsid w:val="009A0247"/>
    <w:rsid w:val="009A04CA"/>
    <w:rsid w:val="009A19F2"/>
    <w:rsid w:val="009A1EFB"/>
    <w:rsid w:val="009A308E"/>
    <w:rsid w:val="009A330C"/>
    <w:rsid w:val="009A379A"/>
    <w:rsid w:val="009A40AC"/>
    <w:rsid w:val="009A5EE8"/>
    <w:rsid w:val="009A73FC"/>
    <w:rsid w:val="009A789B"/>
    <w:rsid w:val="009A7CD2"/>
    <w:rsid w:val="009B1137"/>
    <w:rsid w:val="009B18C8"/>
    <w:rsid w:val="009B35F4"/>
    <w:rsid w:val="009B371C"/>
    <w:rsid w:val="009B4166"/>
    <w:rsid w:val="009B4234"/>
    <w:rsid w:val="009B43E9"/>
    <w:rsid w:val="009B48E6"/>
    <w:rsid w:val="009B496B"/>
    <w:rsid w:val="009B4D51"/>
    <w:rsid w:val="009B53FE"/>
    <w:rsid w:val="009B5701"/>
    <w:rsid w:val="009B60D1"/>
    <w:rsid w:val="009B6B45"/>
    <w:rsid w:val="009B7259"/>
    <w:rsid w:val="009B7D15"/>
    <w:rsid w:val="009B7FA2"/>
    <w:rsid w:val="009C1086"/>
    <w:rsid w:val="009C1DD6"/>
    <w:rsid w:val="009C1E18"/>
    <w:rsid w:val="009C1FCA"/>
    <w:rsid w:val="009C2AF8"/>
    <w:rsid w:val="009C3477"/>
    <w:rsid w:val="009C356E"/>
    <w:rsid w:val="009C39CF"/>
    <w:rsid w:val="009C5D72"/>
    <w:rsid w:val="009C66CC"/>
    <w:rsid w:val="009C7F67"/>
    <w:rsid w:val="009D023D"/>
    <w:rsid w:val="009D27F9"/>
    <w:rsid w:val="009D372E"/>
    <w:rsid w:val="009D3CD3"/>
    <w:rsid w:val="009D5E4E"/>
    <w:rsid w:val="009D7A82"/>
    <w:rsid w:val="009E0124"/>
    <w:rsid w:val="009E0E1F"/>
    <w:rsid w:val="009E1719"/>
    <w:rsid w:val="009E2540"/>
    <w:rsid w:val="009E293A"/>
    <w:rsid w:val="009E3167"/>
    <w:rsid w:val="009E327E"/>
    <w:rsid w:val="009E4712"/>
    <w:rsid w:val="009E49D5"/>
    <w:rsid w:val="009E4C2D"/>
    <w:rsid w:val="009E4FDE"/>
    <w:rsid w:val="009E5228"/>
    <w:rsid w:val="009E59B5"/>
    <w:rsid w:val="009E6505"/>
    <w:rsid w:val="009E68EF"/>
    <w:rsid w:val="009E6C3E"/>
    <w:rsid w:val="009E7795"/>
    <w:rsid w:val="009F22C3"/>
    <w:rsid w:val="009F3311"/>
    <w:rsid w:val="009F3596"/>
    <w:rsid w:val="009F385F"/>
    <w:rsid w:val="009F549A"/>
    <w:rsid w:val="009F5C62"/>
    <w:rsid w:val="009F5F6B"/>
    <w:rsid w:val="009F792A"/>
    <w:rsid w:val="00A003DD"/>
    <w:rsid w:val="00A0048F"/>
    <w:rsid w:val="00A013EC"/>
    <w:rsid w:val="00A02082"/>
    <w:rsid w:val="00A028CF"/>
    <w:rsid w:val="00A03D12"/>
    <w:rsid w:val="00A03D23"/>
    <w:rsid w:val="00A0430D"/>
    <w:rsid w:val="00A0497D"/>
    <w:rsid w:val="00A04EEA"/>
    <w:rsid w:val="00A0551E"/>
    <w:rsid w:val="00A05D01"/>
    <w:rsid w:val="00A066AB"/>
    <w:rsid w:val="00A07E73"/>
    <w:rsid w:val="00A1005A"/>
    <w:rsid w:val="00A11295"/>
    <w:rsid w:val="00A116EE"/>
    <w:rsid w:val="00A11C76"/>
    <w:rsid w:val="00A14995"/>
    <w:rsid w:val="00A14EDC"/>
    <w:rsid w:val="00A154CB"/>
    <w:rsid w:val="00A15869"/>
    <w:rsid w:val="00A16736"/>
    <w:rsid w:val="00A1744E"/>
    <w:rsid w:val="00A17C22"/>
    <w:rsid w:val="00A17F17"/>
    <w:rsid w:val="00A2062E"/>
    <w:rsid w:val="00A2093C"/>
    <w:rsid w:val="00A20B45"/>
    <w:rsid w:val="00A215D7"/>
    <w:rsid w:val="00A216EA"/>
    <w:rsid w:val="00A22070"/>
    <w:rsid w:val="00A22894"/>
    <w:rsid w:val="00A229AE"/>
    <w:rsid w:val="00A233EE"/>
    <w:rsid w:val="00A2375F"/>
    <w:rsid w:val="00A24ED9"/>
    <w:rsid w:val="00A25499"/>
    <w:rsid w:val="00A254BD"/>
    <w:rsid w:val="00A25592"/>
    <w:rsid w:val="00A25D70"/>
    <w:rsid w:val="00A26A0D"/>
    <w:rsid w:val="00A27146"/>
    <w:rsid w:val="00A2725E"/>
    <w:rsid w:val="00A27976"/>
    <w:rsid w:val="00A30AB6"/>
    <w:rsid w:val="00A30FBD"/>
    <w:rsid w:val="00A312CB"/>
    <w:rsid w:val="00A3334F"/>
    <w:rsid w:val="00A338FA"/>
    <w:rsid w:val="00A33C4D"/>
    <w:rsid w:val="00A34447"/>
    <w:rsid w:val="00A34EF1"/>
    <w:rsid w:val="00A35663"/>
    <w:rsid w:val="00A36E0B"/>
    <w:rsid w:val="00A37DFB"/>
    <w:rsid w:val="00A41AEA"/>
    <w:rsid w:val="00A41F63"/>
    <w:rsid w:val="00A434D1"/>
    <w:rsid w:val="00A4368B"/>
    <w:rsid w:val="00A44464"/>
    <w:rsid w:val="00A44669"/>
    <w:rsid w:val="00A447A4"/>
    <w:rsid w:val="00A453C9"/>
    <w:rsid w:val="00A458E1"/>
    <w:rsid w:val="00A46B8A"/>
    <w:rsid w:val="00A5007D"/>
    <w:rsid w:val="00A50420"/>
    <w:rsid w:val="00A50CF5"/>
    <w:rsid w:val="00A51492"/>
    <w:rsid w:val="00A52B4C"/>
    <w:rsid w:val="00A53300"/>
    <w:rsid w:val="00A5431F"/>
    <w:rsid w:val="00A54890"/>
    <w:rsid w:val="00A562D6"/>
    <w:rsid w:val="00A569E8"/>
    <w:rsid w:val="00A56A02"/>
    <w:rsid w:val="00A577B5"/>
    <w:rsid w:val="00A57D16"/>
    <w:rsid w:val="00A57E62"/>
    <w:rsid w:val="00A60BDF"/>
    <w:rsid w:val="00A60E0A"/>
    <w:rsid w:val="00A60FC7"/>
    <w:rsid w:val="00A612B4"/>
    <w:rsid w:val="00A618BB"/>
    <w:rsid w:val="00A618F9"/>
    <w:rsid w:val="00A621FF"/>
    <w:rsid w:val="00A6292E"/>
    <w:rsid w:val="00A63071"/>
    <w:rsid w:val="00A646BA"/>
    <w:rsid w:val="00A649A3"/>
    <w:rsid w:val="00A65365"/>
    <w:rsid w:val="00A66E7D"/>
    <w:rsid w:val="00A67E79"/>
    <w:rsid w:val="00A708D8"/>
    <w:rsid w:val="00A70970"/>
    <w:rsid w:val="00A70C89"/>
    <w:rsid w:val="00A70E1E"/>
    <w:rsid w:val="00A71DEE"/>
    <w:rsid w:val="00A7208B"/>
    <w:rsid w:val="00A726ED"/>
    <w:rsid w:val="00A72E7F"/>
    <w:rsid w:val="00A73BFB"/>
    <w:rsid w:val="00A73E0B"/>
    <w:rsid w:val="00A753B1"/>
    <w:rsid w:val="00A75C0C"/>
    <w:rsid w:val="00A7677F"/>
    <w:rsid w:val="00A81012"/>
    <w:rsid w:val="00A81A62"/>
    <w:rsid w:val="00A82CA5"/>
    <w:rsid w:val="00A8353F"/>
    <w:rsid w:val="00A836AF"/>
    <w:rsid w:val="00A84644"/>
    <w:rsid w:val="00A850E0"/>
    <w:rsid w:val="00A85522"/>
    <w:rsid w:val="00A86355"/>
    <w:rsid w:val="00A87D03"/>
    <w:rsid w:val="00A901A8"/>
    <w:rsid w:val="00A90C94"/>
    <w:rsid w:val="00A910A5"/>
    <w:rsid w:val="00A93546"/>
    <w:rsid w:val="00A93AA2"/>
    <w:rsid w:val="00A942C8"/>
    <w:rsid w:val="00A94E2F"/>
    <w:rsid w:val="00A95B40"/>
    <w:rsid w:val="00A95EB3"/>
    <w:rsid w:val="00A963F3"/>
    <w:rsid w:val="00A96F5F"/>
    <w:rsid w:val="00A971FF"/>
    <w:rsid w:val="00A97486"/>
    <w:rsid w:val="00AA1022"/>
    <w:rsid w:val="00AA199D"/>
    <w:rsid w:val="00AA1A08"/>
    <w:rsid w:val="00AA2AB5"/>
    <w:rsid w:val="00AA2AC0"/>
    <w:rsid w:val="00AA2B4D"/>
    <w:rsid w:val="00AA3F1E"/>
    <w:rsid w:val="00AA3F9D"/>
    <w:rsid w:val="00AA4B92"/>
    <w:rsid w:val="00AA5480"/>
    <w:rsid w:val="00AA6EFC"/>
    <w:rsid w:val="00AA7A7F"/>
    <w:rsid w:val="00AB1A4D"/>
    <w:rsid w:val="00AB49B1"/>
    <w:rsid w:val="00AB4A88"/>
    <w:rsid w:val="00AB4DEF"/>
    <w:rsid w:val="00AB5248"/>
    <w:rsid w:val="00AB6B5B"/>
    <w:rsid w:val="00AB6C50"/>
    <w:rsid w:val="00AC0EAA"/>
    <w:rsid w:val="00AC0EBC"/>
    <w:rsid w:val="00AC14D1"/>
    <w:rsid w:val="00AC1858"/>
    <w:rsid w:val="00AC2CA1"/>
    <w:rsid w:val="00AC3246"/>
    <w:rsid w:val="00AC39F7"/>
    <w:rsid w:val="00AC3D8A"/>
    <w:rsid w:val="00AC4791"/>
    <w:rsid w:val="00AC4AA4"/>
    <w:rsid w:val="00AC4F0D"/>
    <w:rsid w:val="00AC51FA"/>
    <w:rsid w:val="00AC588D"/>
    <w:rsid w:val="00AC58AB"/>
    <w:rsid w:val="00AC5BCB"/>
    <w:rsid w:val="00AD05C0"/>
    <w:rsid w:val="00AD0CA5"/>
    <w:rsid w:val="00AD0E3F"/>
    <w:rsid w:val="00AD1576"/>
    <w:rsid w:val="00AD1A99"/>
    <w:rsid w:val="00AD2637"/>
    <w:rsid w:val="00AD2ACE"/>
    <w:rsid w:val="00AD342D"/>
    <w:rsid w:val="00AD3A3C"/>
    <w:rsid w:val="00AD49EF"/>
    <w:rsid w:val="00AD6C9A"/>
    <w:rsid w:val="00AD6FE2"/>
    <w:rsid w:val="00AD732A"/>
    <w:rsid w:val="00AD751E"/>
    <w:rsid w:val="00AE0167"/>
    <w:rsid w:val="00AE0619"/>
    <w:rsid w:val="00AE164D"/>
    <w:rsid w:val="00AE5693"/>
    <w:rsid w:val="00AE5A09"/>
    <w:rsid w:val="00AE5F68"/>
    <w:rsid w:val="00AE6591"/>
    <w:rsid w:val="00AE6B7C"/>
    <w:rsid w:val="00AF0465"/>
    <w:rsid w:val="00AF0C01"/>
    <w:rsid w:val="00AF1164"/>
    <w:rsid w:val="00AF1CB8"/>
    <w:rsid w:val="00AF20D8"/>
    <w:rsid w:val="00AF20F7"/>
    <w:rsid w:val="00AF2D7F"/>
    <w:rsid w:val="00AF34D8"/>
    <w:rsid w:val="00AF36D1"/>
    <w:rsid w:val="00AF4B36"/>
    <w:rsid w:val="00AF4FAB"/>
    <w:rsid w:val="00AF52BA"/>
    <w:rsid w:val="00AF7DD0"/>
    <w:rsid w:val="00B00260"/>
    <w:rsid w:val="00B02D7E"/>
    <w:rsid w:val="00B02FDE"/>
    <w:rsid w:val="00B040B3"/>
    <w:rsid w:val="00B04ED6"/>
    <w:rsid w:val="00B0509B"/>
    <w:rsid w:val="00B056F0"/>
    <w:rsid w:val="00B05985"/>
    <w:rsid w:val="00B05C20"/>
    <w:rsid w:val="00B06932"/>
    <w:rsid w:val="00B07C36"/>
    <w:rsid w:val="00B07C62"/>
    <w:rsid w:val="00B07CB9"/>
    <w:rsid w:val="00B07F98"/>
    <w:rsid w:val="00B1056F"/>
    <w:rsid w:val="00B10F14"/>
    <w:rsid w:val="00B116B5"/>
    <w:rsid w:val="00B122A5"/>
    <w:rsid w:val="00B13189"/>
    <w:rsid w:val="00B131DB"/>
    <w:rsid w:val="00B13CA4"/>
    <w:rsid w:val="00B146DB"/>
    <w:rsid w:val="00B16B2B"/>
    <w:rsid w:val="00B20087"/>
    <w:rsid w:val="00B21996"/>
    <w:rsid w:val="00B22602"/>
    <w:rsid w:val="00B23E00"/>
    <w:rsid w:val="00B25686"/>
    <w:rsid w:val="00B302AB"/>
    <w:rsid w:val="00B30C13"/>
    <w:rsid w:val="00B32B59"/>
    <w:rsid w:val="00B32B8D"/>
    <w:rsid w:val="00B33504"/>
    <w:rsid w:val="00B33B05"/>
    <w:rsid w:val="00B33B12"/>
    <w:rsid w:val="00B3527E"/>
    <w:rsid w:val="00B36047"/>
    <w:rsid w:val="00B363B4"/>
    <w:rsid w:val="00B407E5"/>
    <w:rsid w:val="00B40D91"/>
    <w:rsid w:val="00B41E3E"/>
    <w:rsid w:val="00B425FE"/>
    <w:rsid w:val="00B44E61"/>
    <w:rsid w:val="00B45209"/>
    <w:rsid w:val="00B4535B"/>
    <w:rsid w:val="00B4576D"/>
    <w:rsid w:val="00B46C3A"/>
    <w:rsid w:val="00B475FF"/>
    <w:rsid w:val="00B47769"/>
    <w:rsid w:val="00B500DA"/>
    <w:rsid w:val="00B50B2E"/>
    <w:rsid w:val="00B5151D"/>
    <w:rsid w:val="00B52D81"/>
    <w:rsid w:val="00B539CA"/>
    <w:rsid w:val="00B56416"/>
    <w:rsid w:val="00B57227"/>
    <w:rsid w:val="00B57F36"/>
    <w:rsid w:val="00B57F7A"/>
    <w:rsid w:val="00B601DC"/>
    <w:rsid w:val="00B608FB"/>
    <w:rsid w:val="00B61770"/>
    <w:rsid w:val="00B625B0"/>
    <w:rsid w:val="00B6274E"/>
    <w:rsid w:val="00B627C5"/>
    <w:rsid w:val="00B633B9"/>
    <w:rsid w:val="00B63785"/>
    <w:rsid w:val="00B63BD5"/>
    <w:rsid w:val="00B6453C"/>
    <w:rsid w:val="00B64B7F"/>
    <w:rsid w:val="00B6570C"/>
    <w:rsid w:val="00B6657C"/>
    <w:rsid w:val="00B66B9E"/>
    <w:rsid w:val="00B66D47"/>
    <w:rsid w:val="00B67FC3"/>
    <w:rsid w:val="00B715B9"/>
    <w:rsid w:val="00B725C8"/>
    <w:rsid w:val="00B72B6E"/>
    <w:rsid w:val="00B72CCB"/>
    <w:rsid w:val="00B7425B"/>
    <w:rsid w:val="00B767D8"/>
    <w:rsid w:val="00B76B43"/>
    <w:rsid w:val="00B8006F"/>
    <w:rsid w:val="00B80BD2"/>
    <w:rsid w:val="00B80CB5"/>
    <w:rsid w:val="00B81215"/>
    <w:rsid w:val="00B8271D"/>
    <w:rsid w:val="00B82CA6"/>
    <w:rsid w:val="00B8396B"/>
    <w:rsid w:val="00B83AD4"/>
    <w:rsid w:val="00B83EB8"/>
    <w:rsid w:val="00B84074"/>
    <w:rsid w:val="00B84189"/>
    <w:rsid w:val="00B84DF6"/>
    <w:rsid w:val="00B861F6"/>
    <w:rsid w:val="00B900A5"/>
    <w:rsid w:val="00B90FC8"/>
    <w:rsid w:val="00B91002"/>
    <w:rsid w:val="00B9159C"/>
    <w:rsid w:val="00B9170D"/>
    <w:rsid w:val="00B92242"/>
    <w:rsid w:val="00B9227A"/>
    <w:rsid w:val="00B925B1"/>
    <w:rsid w:val="00B9296D"/>
    <w:rsid w:val="00B9402B"/>
    <w:rsid w:val="00B96852"/>
    <w:rsid w:val="00BA05B0"/>
    <w:rsid w:val="00BA0B34"/>
    <w:rsid w:val="00BA147E"/>
    <w:rsid w:val="00BA15E1"/>
    <w:rsid w:val="00BA2875"/>
    <w:rsid w:val="00BA4ACC"/>
    <w:rsid w:val="00BA4C5D"/>
    <w:rsid w:val="00BA56BE"/>
    <w:rsid w:val="00BA6AA6"/>
    <w:rsid w:val="00BA6DD2"/>
    <w:rsid w:val="00BB0AF4"/>
    <w:rsid w:val="00BB1246"/>
    <w:rsid w:val="00BB2BDF"/>
    <w:rsid w:val="00BB2C43"/>
    <w:rsid w:val="00BB2D3D"/>
    <w:rsid w:val="00BB42C7"/>
    <w:rsid w:val="00BB4779"/>
    <w:rsid w:val="00BB4F81"/>
    <w:rsid w:val="00BB5033"/>
    <w:rsid w:val="00BB5FEF"/>
    <w:rsid w:val="00BB7A73"/>
    <w:rsid w:val="00BC0B7B"/>
    <w:rsid w:val="00BC0D96"/>
    <w:rsid w:val="00BC1F10"/>
    <w:rsid w:val="00BC2FD9"/>
    <w:rsid w:val="00BC3460"/>
    <w:rsid w:val="00BC3E6A"/>
    <w:rsid w:val="00BC4E0E"/>
    <w:rsid w:val="00BC504F"/>
    <w:rsid w:val="00BC5696"/>
    <w:rsid w:val="00BC59E0"/>
    <w:rsid w:val="00BC69B5"/>
    <w:rsid w:val="00BC7424"/>
    <w:rsid w:val="00BD02F5"/>
    <w:rsid w:val="00BD0CCE"/>
    <w:rsid w:val="00BD0E25"/>
    <w:rsid w:val="00BD21D3"/>
    <w:rsid w:val="00BD35AD"/>
    <w:rsid w:val="00BD39CA"/>
    <w:rsid w:val="00BD3D44"/>
    <w:rsid w:val="00BD3F7A"/>
    <w:rsid w:val="00BD569A"/>
    <w:rsid w:val="00BE1144"/>
    <w:rsid w:val="00BE1A4B"/>
    <w:rsid w:val="00BE224B"/>
    <w:rsid w:val="00BE22F1"/>
    <w:rsid w:val="00BE23BA"/>
    <w:rsid w:val="00BE3211"/>
    <w:rsid w:val="00BE39DF"/>
    <w:rsid w:val="00BE3A61"/>
    <w:rsid w:val="00BE52CA"/>
    <w:rsid w:val="00BE5385"/>
    <w:rsid w:val="00BE5AA1"/>
    <w:rsid w:val="00BE7321"/>
    <w:rsid w:val="00BE7454"/>
    <w:rsid w:val="00BE7460"/>
    <w:rsid w:val="00BE7B2C"/>
    <w:rsid w:val="00BF131F"/>
    <w:rsid w:val="00BF135A"/>
    <w:rsid w:val="00BF1F91"/>
    <w:rsid w:val="00BF2A18"/>
    <w:rsid w:val="00BF4615"/>
    <w:rsid w:val="00BF4AB6"/>
    <w:rsid w:val="00BF5195"/>
    <w:rsid w:val="00BF5953"/>
    <w:rsid w:val="00BF6E65"/>
    <w:rsid w:val="00BF7C73"/>
    <w:rsid w:val="00BF7F7A"/>
    <w:rsid w:val="00C0090F"/>
    <w:rsid w:val="00C01913"/>
    <w:rsid w:val="00C02A86"/>
    <w:rsid w:val="00C03B13"/>
    <w:rsid w:val="00C03D54"/>
    <w:rsid w:val="00C06093"/>
    <w:rsid w:val="00C06434"/>
    <w:rsid w:val="00C06493"/>
    <w:rsid w:val="00C06828"/>
    <w:rsid w:val="00C06F9F"/>
    <w:rsid w:val="00C076A2"/>
    <w:rsid w:val="00C07ECC"/>
    <w:rsid w:val="00C10477"/>
    <w:rsid w:val="00C108AF"/>
    <w:rsid w:val="00C113E9"/>
    <w:rsid w:val="00C11719"/>
    <w:rsid w:val="00C125AB"/>
    <w:rsid w:val="00C12B1B"/>
    <w:rsid w:val="00C12F2E"/>
    <w:rsid w:val="00C1359E"/>
    <w:rsid w:val="00C139D0"/>
    <w:rsid w:val="00C13C9E"/>
    <w:rsid w:val="00C147C3"/>
    <w:rsid w:val="00C15AF5"/>
    <w:rsid w:val="00C16357"/>
    <w:rsid w:val="00C16789"/>
    <w:rsid w:val="00C16D42"/>
    <w:rsid w:val="00C176C9"/>
    <w:rsid w:val="00C20BB3"/>
    <w:rsid w:val="00C2117C"/>
    <w:rsid w:val="00C215B3"/>
    <w:rsid w:val="00C21DC1"/>
    <w:rsid w:val="00C21E06"/>
    <w:rsid w:val="00C22456"/>
    <w:rsid w:val="00C22BEC"/>
    <w:rsid w:val="00C233F9"/>
    <w:rsid w:val="00C242F9"/>
    <w:rsid w:val="00C24BDF"/>
    <w:rsid w:val="00C2510F"/>
    <w:rsid w:val="00C25D3B"/>
    <w:rsid w:val="00C26AA2"/>
    <w:rsid w:val="00C30D54"/>
    <w:rsid w:val="00C30E5F"/>
    <w:rsid w:val="00C319A1"/>
    <w:rsid w:val="00C31E6D"/>
    <w:rsid w:val="00C326C1"/>
    <w:rsid w:val="00C33B48"/>
    <w:rsid w:val="00C33ECE"/>
    <w:rsid w:val="00C33EEB"/>
    <w:rsid w:val="00C358F3"/>
    <w:rsid w:val="00C36707"/>
    <w:rsid w:val="00C36E43"/>
    <w:rsid w:val="00C40C22"/>
    <w:rsid w:val="00C414DD"/>
    <w:rsid w:val="00C41552"/>
    <w:rsid w:val="00C42E01"/>
    <w:rsid w:val="00C4314E"/>
    <w:rsid w:val="00C431C8"/>
    <w:rsid w:val="00C43336"/>
    <w:rsid w:val="00C433D4"/>
    <w:rsid w:val="00C433EF"/>
    <w:rsid w:val="00C44F49"/>
    <w:rsid w:val="00C45188"/>
    <w:rsid w:val="00C4528D"/>
    <w:rsid w:val="00C4530A"/>
    <w:rsid w:val="00C45A4E"/>
    <w:rsid w:val="00C47EB5"/>
    <w:rsid w:val="00C502BB"/>
    <w:rsid w:val="00C50977"/>
    <w:rsid w:val="00C50F38"/>
    <w:rsid w:val="00C51C1D"/>
    <w:rsid w:val="00C5269B"/>
    <w:rsid w:val="00C52933"/>
    <w:rsid w:val="00C52BB6"/>
    <w:rsid w:val="00C52F40"/>
    <w:rsid w:val="00C5370B"/>
    <w:rsid w:val="00C5447E"/>
    <w:rsid w:val="00C5448A"/>
    <w:rsid w:val="00C54894"/>
    <w:rsid w:val="00C54E81"/>
    <w:rsid w:val="00C557DF"/>
    <w:rsid w:val="00C55B98"/>
    <w:rsid w:val="00C56C91"/>
    <w:rsid w:val="00C57BA6"/>
    <w:rsid w:val="00C607E5"/>
    <w:rsid w:val="00C61984"/>
    <w:rsid w:val="00C61EE0"/>
    <w:rsid w:val="00C620DC"/>
    <w:rsid w:val="00C62716"/>
    <w:rsid w:val="00C62792"/>
    <w:rsid w:val="00C628C3"/>
    <w:rsid w:val="00C62FE9"/>
    <w:rsid w:val="00C636C3"/>
    <w:rsid w:val="00C6400D"/>
    <w:rsid w:val="00C64477"/>
    <w:rsid w:val="00C64BF8"/>
    <w:rsid w:val="00C6569F"/>
    <w:rsid w:val="00C65ED6"/>
    <w:rsid w:val="00C723F3"/>
    <w:rsid w:val="00C7258C"/>
    <w:rsid w:val="00C72A43"/>
    <w:rsid w:val="00C736DA"/>
    <w:rsid w:val="00C73908"/>
    <w:rsid w:val="00C74024"/>
    <w:rsid w:val="00C7415F"/>
    <w:rsid w:val="00C763CA"/>
    <w:rsid w:val="00C76EF3"/>
    <w:rsid w:val="00C802CB"/>
    <w:rsid w:val="00C808DD"/>
    <w:rsid w:val="00C80958"/>
    <w:rsid w:val="00C81E25"/>
    <w:rsid w:val="00C83E64"/>
    <w:rsid w:val="00C85B72"/>
    <w:rsid w:val="00C868F2"/>
    <w:rsid w:val="00C907B2"/>
    <w:rsid w:val="00C90860"/>
    <w:rsid w:val="00C90BC4"/>
    <w:rsid w:val="00C90BDB"/>
    <w:rsid w:val="00C91291"/>
    <w:rsid w:val="00C94C60"/>
    <w:rsid w:val="00C964F0"/>
    <w:rsid w:val="00C971BD"/>
    <w:rsid w:val="00C97D59"/>
    <w:rsid w:val="00C97F12"/>
    <w:rsid w:val="00CA08B5"/>
    <w:rsid w:val="00CA0F26"/>
    <w:rsid w:val="00CA229D"/>
    <w:rsid w:val="00CA22B8"/>
    <w:rsid w:val="00CA26F1"/>
    <w:rsid w:val="00CA3668"/>
    <w:rsid w:val="00CA3EA1"/>
    <w:rsid w:val="00CA471A"/>
    <w:rsid w:val="00CA5AB9"/>
    <w:rsid w:val="00CA5F48"/>
    <w:rsid w:val="00CB0455"/>
    <w:rsid w:val="00CB139E"/>
    <w:rsid w:val="00CB200D"/>
    <w:rsid w:val="00CB24D9"/>
    <w:rsid w:val="00CB39DB"/>
    <w:rsid w:val="00CB4143"/>
    <w:rsid w:val="00CB4173"/>
    <w:rsid w:val="00CB46E9"/>
    <w:rsid w:val="00CB50D8"/>
    <w:rsid w:val="00CB57B7"/>
    <w:rsid w:val="00CB5B36"/>
    <w:rsid w:val="00CB692F"/>
    <w:rsid w:val="00CC0D7C"/>
    <w:rsid w:val="00CC11E0"/>
    <w:rsid w:val="00CC1313"/>
    <w:rsid w:val="00CC1AC5"/>
    <w:rsid w:val="00CC1F12"/>
    <w:rsid w:val="00CC3A08"/>
    <w:rsid w:val="00CC3EFB"/>
    <w:rsid w:val="00CC4E5D"/>
    <w:rsid w:val="00CC6A72"/>
    <w:rsid w:val="00CC6BB8"/>
    <w:rsid w:val="00CC7310"/>
    <w:rsid w:val="00CD005B"/>
    <w:rsid w:val="00CD156D"/>
    <w:rsid w:val="00CD1E2B"/>
    <w:rsid w:val="00CD21A2"/>
    <w:rsid w:val="00CD33CD"/>
    <w:rsid w:val="00CD39A0"/>
    <w:rsid w:val="00CD4194"/>
    <w:rsid w:val="00CD430D"/>
    <w:rsid w:val="00CD745E"/>
    <w:rsid w:val="00CD747C"/>
    <w:rsid w:val="00CD775B"/>
    <w:rsid w:val="00CD7942"/>
    <w:rsid w:val="00CD7F33"/>
    <w:rsid w:val="00CE095B"/>
    <w:rsid w:val="00CE266B"/>
    <w:rsid w:val="00CE3013"/>
    <w:rsid w:val="00CE336E"/>
    <w:rsid w:val="00CE461B"/>
    <w:rsid w:val="00CE5646"/>
    <w:rsid w:val="00CE57DD"/>
    <w:rsid w:val="00CE642F"/>
    <w:rsid w:val="00CE67C7"/>
    <w:rsid w:val="00CE6E5E"/>
    <w:rsid w:val="00CF0333"/>
    <w:rsid w:val="00CF0B2C"/>
    <w:rsid w:val="00CF1DA9"/>
    <w:rsid w:val="00CF2933"/>
    <w:rsid w:val="00CF3A91"/>
    <w:rsid w:val="00CF3E32"/>
    <w:rsid w:val="00CF7D9E"/>
    <w:rsid w:val="00D0000A"/>
    <w:rsid w:val="00D000EB"/>
    <w:rsid w:val="00D00791"/>
    <w:rsid w:val="00D0186A"/>
    <w:rsid w:val="00D019EE"/>
    <w:rsid w:val="00D0275F"/>
    <w:rsid w:val="00D032DA"/>
    <w:rsid w:val="00D034F1"/>
    <w:rsid w:val="00D03613"/>
    <w:rsid w:val="00D05028"/>
    <w:rsid w:val="00D06D4B"/>
    <w:rsid w:val="00D070EE"/>
    <w:rsid w:val="00D07198"/>
    <w:rsid w:val="00D106B7"/>
    <w:rsid w:val="00D108B2"/>
    <w:rsid w:val="00D10BF6"/>
    <w:rsid w:val="00D1193C"/>
    <w:rsid w:val="00D12A4C"/>
    <w:rsid w:val="00D14E57"/>
    <w:rsid w:val="00D14EFB"/>
    <w:rsid w:val="00D15F00"/>
    <w:rsid w:val="00D160D8"/>
    <w:rsid w:val="00D17729"/>
    <w:rsid w:val="00D2006F"/>
    <w:rsid w:val="00D2112F"/>
    <w:rsid w:val="00D21AF0"/>
    <w:rsid w:val="00D2232B"/>
    <w:rsid w:val="00D22792"/>
    <w:rsid w:val="00D23DEF"/>
    <w:rsid w:val="00D248BA"/>
    <w:rsid w:val="00D248CE"/>
    <w:rsid w:val="00D24B35"/>
    <w:rsid w:val="00D27910"/>
    <w:rsid w:val="00D27991"/>
    <w:rsid w:val="00D305FD"/>
    <w:rsid w:val="00D3079D"/>
    <w:rsid w:val="00D3299C"/>
    <w:rsid w:val="00D32C64"/>
    <w:rsid w:val="00D33019"/>
    <w:rsid w:val="00D337DC"/>
    <w:rsid w:val="00D3429C"/>
    <w:rsid w:val="00D35166"/>
    <w:rsid w:val="00D3564D"/>
    <w:rsid w:val="00D3590B"/>
    <w:rsid w:val="00D35AA0"/>
    <w:rsid w:val="00D35FA6"/>
    <w:rsid w:val="00D36058"/>
    <w:rsid w:val="00D37494"/>
    <w:rsid w:val="00D419F2"/>
    <w:rsid w:val="00D43E17"/>
    <w:rsid w:val="00D45033"/>
    <w:rsid w:val="00D453CF"/>
    <w:rsid w:val="00D4583A"/>
    <w:rsid w:val="00D46BBB"/>
    <w:rsid w:val="00D475F2"/>
    <w:rsid w:val="00D50F08"/>
    <w:rsid w:val="00D52469"/>
    <w:rsid w:val="00D524D1"/>
    <w:rsid w:val="00D54839"/>
    <w:rsid w:val="00D55234"/>
    <w:rsid w:val="00D55D78"/>
    <w:rsid w:val="00D5706B"/>
    <w:rsid w:val="00D57907"/>
    <w:rsid w:val="00D60AF4"/>
    <w:rsid w:val="00D60D1B"/>
    <w:rsid w:val="00D60D88"/>
    <w:rsid w:val="00D60F24"/>
    <w:rsid w:val="00D61243"/>
    <w:rsid w:val="00D614F8"/>
    <w:rsid w:val="00D61B7E"/>
    <w:rsid w:val="00D61D11"/>
    <w:rsid w:val="00D6335A"/>
    <w:rsid w:val="00D6418E"/>
    <w:rsid w:val="00D64C35"/>
    <w:rsid w:val="00D6672F"/>
    <w:rsid w:val="00D670EA"/>
    <w:rsid w:val="00D70F1B"/>
    <w:rsid w:val="00D738BE"/>
    <w:rsid w:val="00D73EBF"/>
    <w:rsid w:val="00D7431E"/>
    <w:rsid w:val="00D7471D"/>
    <w:rsid w:val="00D75B00"/>
    <w:rsid w:val="00D75C6F"/>
    <w:rsid w:val="00D76BEF"/>
    <w:rsid w:val="00D7785F"/>
    <w:rsid w:val="00D80A29"/>
    <w:rsid w:val="00D81247"/>
    <w:rsid w:val="00D8209B"/>
    <w:rsid w:val="00D82673"/>
    <w:rsid w:val="00D826DC"/>
    <w:rsid w:val="00D82D62"/>
    <w:rsid w:val="00D8415B"/>
    <w:rsid w:val="00D850BE"/>
    <w:rsid w:val="00D8528D"/>
    <w:rsid w:val="00D85662"/>
    <w:rsid w:val="00D8680C"/>
    <w:rsid w:val="00D868ED"/>
    <w:rsid w:val="00D878D3"/>
    <w:rsid w:val="00D87FE8"/>
    <w:rsid w:val="00D9092B"/>
    <w:rsid w:val="00D91E8B"/>
    <w:rsid w:val="00D92592"/>
    <w:rsid w:val="00D935CA"/>
    <w:rsid w:val="00D93D7D"/>
    <w:rsid w:val="00D93FDC"/>
    <w:rsid w:val="00D94514"/>
    <w:rsid w:val="00D94C6E"/>
    <w:rsid w:val="00D96408"/>
    <w:rsid w:val="00D96C28"/>
    <w:rsid w:val="00D973B7"/>
    <w:rsid w:val="00DA016F"/>
    <w:rsid w:val="00DA12CC"/>
    <w:rsid w:val="00DA2F38"/>
    <w:rsid w:val="00DA3064"/>
    <w:rsid w:val="00DA3353"/>
    <w:rsid w:val="00DA458F"/>
    <w:rsid w:val="00DA4B80"/>
    <w:rsid w:val="00DA4F59"/>
    <w:rsid w:val="00DA58D0"/>
    <w:rsid w:val="00DA5A0E"/>
    <w:rsid w:val="00DA6789"/>
    <w:rsid w:val="00DA67E0"/>
    <w:rsid w:val="00DA68EC"/>
    <w:rsid w:val="00DA7FC5"/>
    <w:rsid w:val="00DB084B"/>
    <w:rsid w:val="00DB116D"/>
    <w:rsid w:val="00DB308E"/>
    <w:rsid w:val="00DB3573"/>
    <w:rsid w:val="00DB3927"/>
    <w:rsid w:val="00DB3A43"/>
    <w:rsid w:val="00DB43DD"/>
    <w:rsid w:val="00DB59BF"/>
    <w:rsid w:val="00DB5A24"/>
    <w:rsid w:val="00DB5AB9"/>
    <w:rsid w:val="00DB5CE6"/>
    <w:rsid w:val="00DB6324"/>
    <w:rsid w:val="00DB6462"/>
    <w:rsid w:val="00DB659A"/>
    <w:rsid w:val="00DB681C"/>
    <w:rsid w:val="00DB6D59"/>
    <w:rsid w:val="00DB7D2F"/>
    <w:rsid w:val="00DC02C3"/>
    <w:rsid w:val="00DC0678"/>
    <w:rsid w:val="00DC071F"/>
    <w:rsid w:val="00DC09B5"/>
    <w:rsid w:val="00DC1311"/>
    <w:rsid w:val="00DC16B7"/>
    <w:rsid w:val="00DC3555"/>
    <w:rsid w:val="00DC3CA3"/>
    <w:rsid w:val="00DC4444"/>
    <w:rsid w:val="00DC4553"/>
    <w:rsid w:val="00DC4E2E"/>
    <w:rsid w:val="00DC601F"/>
    <w:rsid w:val="00DC6A9E"/>
    <w:rsid w:val="00DC71FA"/>
    <w:rsid w:val="00DC77A3"/>
    <w:rsid w:val="00DC7A43"/>
    <w:rsid w:val="00DD0C26"/>
    <w:rsid w:val="00DD0CA2"/>
    <w:rsid w:val="00DD24B3"/>
    <w:rsid w:val="00DD25AD"/>
    <w:rsid w:val="00DD2678"/>
    <w:rsid w:val="00DD2D06"/>
    <w:rsid w:val="00DD327B"/>
    <w:rsid w:val="00DD3448"/>
    <w:rsid w:val="00DD410A"/>
    <w:rsid w:val="00DD42E1"/>
    <w:rsid w:val="00DD4F0B"/>
    <w:rsid w:val="00DD4FE6"/>
    <w:rsid w:val="00DD51FA"/>
    <w:rsid w:val="00DD5FB1"/>
    <w:rsid w:val="00DD6255"/>
    <w:rsid w:val="00DD6D74"/>
    <w:rsid w:val="00DD7071"/>
    <w:rsid w:val="00DD7A64"/>
    <w:rsid w:val="00DE0053"/>
    <w:rsid w:val="00DE0865"/>
    <w:rsid w:val="00DE273B"/>
    <w:rsid w:val="00DE2C5A"/>
    <w:rsid w:val="00DE2CCD"/>
    <w:rsid w:val="00DE30EE"/>
    <w:rsid w:val="00DE5B0C"/>
    <w:rsid w:val="00DE637A"/>
    <w:rsid w:val="00DE78F1"/>
    <w:rsid w:val="00DE7F40"/>
    <w:rsid w:val="00DF0F9F"/>
    <w:rsid w:val="00DF15B0"/>
    <w:rsid w:val="00DF1925"/>
    <w:rsid w:val="00DF1F15"/>
    <w:rsid w:val="00DF21DC"/>
    <w:rsid w:val="00DF2F23"/>
    <w:rsid w:val="00DF3FEB"/>
    <w:rsid w:val="00DF4ABB"/>
    <w:rsid w:val="00DF5491"/>
    <w:rsid w:val="00DF64F0"/>
    <w:rsid w:val="00DF69ED"/>
    <w:rsid w:val="00DF6CAE"/>
    <w:rsid w:val="00DF71CF"/>
    <w:rsid w:val="00E009A6"/>
    <w:rsid w:val="00E00EE4"/>
    <w:rsid w:val="00E02884"/>
    <w:rsid w:val="00E0393D"/>
    <w:rsid w:val="00E03A02"/>
    <w:rsid w:val="00E04BAD"/>
    <w:rsid w:val="00E04EA2"/>
    <w:rsid w:val="00E060AE"/>
    <w:rsid w:val="00E06AFB"/>
    <w:rsid w:val="00E10FA7"/>
    <w:rsid w:val="00E10FFB"/>
    <w:rsid w:val="00E13032"/>
    <w:rsid w:val="00E13429"/>
    <w:rsid w:val="00E138C0"/>
    <w:rsid w:val="00E14142"/>
    <w:rsid w:val="00E14DA5"/>
    <w:rsid w:val="00E15A2F"/>
    <w:rsid w:val="00E16D1A"/>
    <w:rsid w:val="00E17437"/>
    <w:rsid w:val="00E179B4"/>
    <w:rsid w:val="00E20585"/>
    <w:rsid w:val="00E20BBD"/>
    <w:rsid w:val="00E20C85"/>
    <w:rsid w:val="00E2195F"/>
    <w:rsid w:val="00E21EA0"/>
    <w:rsid w:val="00E22EC3"/>
    <w:rsid w:val="00E22F6F"/>
    <w:rsid w:val="00E23709"/>
    <w:rsid w:val="00E23AF8"/>
    <w:rsid w:val="00E23D06"/>
    <w:rsid w:val="00E248C7"/>
    <w:rsid w:val="00E24BFB"/>
    <w:rsid w:val="00E25663"/>
    <w:rsid w:val="00E264F3"/>
    <w:rsid w:val="00E30DA4"/>
    <w:rsid w:val="00E3196B"/>
    <w:rsid w:val="00E32577"/>
    <w:rsid w:val="00E32EB3"/>
    <w:rsid w:val="00E32F82"/>
    <w:rsid w:val="00E331A1"/>
    <w:rsid w:val="00E333C6"/>
    <w:rsid w:val="00E34025"/>
    <w:rsid w:val="00E34E13"/>
    <w:rsid w:val="00E36DB4"/>
    <w:rsid w:val="00E418BC"/>
    <w:rsid w:val="00E4295F"/>
    <w:rsid w:val="00E42E98"/>
    <w:rsid w:val="00E437B3"/>
    <w:rsid w:val="00E44188"/>
    <w:rsid w:val="00E442DD"/>
    <w:rsid w:val="00E44B45"/>
    <w:rsid w:val="00E44BBC"/>
    <w:rsid w:val="00E45E2B"/>
    <w:rsid w:val="00E46B23"/>
    <w:rsid w:val="00E476B5"/>
    <w:rsid w:val="00E50511"/>
    <w:rsid w:val="00E50B4E"/>
    <w:rsid w:val="00E51646"/>
    <w:rsid w:val="00E52898"/>
    <w:rsid w:val="00E52D8B"/>
    <w:rsid w:val="00E53588"/>
    <w:rsid w:val="00E5364C"/>
    <w:rsid w:val="00E5462F"/>
    <w:rsid w:val="00E55C72"/>
    <w:rsid w:val="00E56347"/>
    <w:rsid w:val="00E56C47"/>
    <w:rsid w:val="00E61D60"/>
    <w:rsid w:val="00E6291E"/>
    <w:rsid w:val="00E62AA3"/>
    <w:rsid w:val="00E63AA2"/>
    <w:rsid w:val="00E63DE0"/>
    <w:rsid w:val="00E640CF"/>
    <w:rsid w:val="00E64FEF"/>
    <w:rsid w:val="00E67853"/>
    <w:rsid w:val="00E67F17"/>
    <w:rsid w:val="00E709BB"/>
    <w:rsid w:val="00E70BF9"/>
    <w:rsid w:val="00E71547"/>
    <w:rsid w:val="00E71830"/>
    <w:rsid w:val="00E719CD"/>
    <w:rsid w:val="00E725D8"/>
    <w:rsid w:val="00E72648"/>
    <w:rsid w:val="00E72868"/>
    <w:rsid w:val="00E72FB0"/>
    <w:rsid w:val="00E73F3A"/>
    <w:rsid w:val="00E74718"/>
    <w:rsid w:val="00E749CD"/>
    <w:rsid w:val="00E77522"/>
    <w:rsid w:val="00E77763"/>
    <w:rsid w:val="00E81948"/>
    <w:rsid w:val="00E81BF1"/>
    <w:rsid w:val="00E82122"/>
    <w:rsid w:val="00E8217D"/>
    <w:rsid w:val="00E82CA3"/>
    <w:rsid w:val="00E82D9C"/>
    <w:rsid w:val="00E8333D"/>
    <w:rsid w:val="00E836DC"/>
    <w:rsid w:val="00E856D1"/>
    <w:rsid w:val="00E865CE"/>
    <w:rsid w:val="00E86FAE"/>
    <w:rsid w:val="00E87204"/>
    <w:rsid w:val="00E874C4"/>
    <w:rsid w:val="00E92D57"/>
    <w:rsid w:val="00E9374B"/>
    <w:rsid w:val="00E939AE"/>
    <w:rsid w:val="00E94AB2"/>
    <w:rsid w:val="00E9582D"/>
    <w:rsid w:val="00E96281"/>
    <w:rsid w:val="00E96382"/>
    <w:rsid w:val="00E96C41"/>
    <w:rsid w:val="00EA1F14"/>
    <w:rsid w:val="00EA20B9"/>
    <w:rsid w:val="00EA21ED"/>
    <w:rsid w:val="00EA6113"/>
    <w:rsid w:val="00EA6343"/>
    <w:rsid w:val="00EB0727"/>
    <w:rsid w:val="00EB0843"/>
    <w:rsid w:val="00EB249C"/>
    <w:rsid w:val="00EB280D"/>
    <w:rsid w:val="00EB2F10"/>
    <w:rsid w:val="00EB2F8D"/>
    <w:rsid w:val="00EB32A7"/>
    <w:rsid w:val="00EB386C"/>
    <w:rsid w:val="00EB4BA0"/>
    <w:rsid w:val="00EB4D4E"/>
    <w:rsid w:val="00EB4F7F"/>
    <w:rsid w:val="00EB599F"/>
    <w:rsid w:val="00EB6AF5"/>
    <w:rsid w:val="00EB75CA"/>
    <w:rsid w:val="00EB7D99"/>
    <w:rsid w:val="00EB7ECA"/>
    <w:rsid w:val="00EC0351"/>
    <w:rsid w:val="00EC05BB"/>
    <w:rsid w:val="00EC07EC"/>
    <w:rsid w:val="00EC1086"/>
    <w:rsid w:val="00EC10A5"/>
    <w:rsid w:val="00EC1DFD"/>
    <w:rsid w:val="00EC31F8"/>
    <w:rsid w:val="00EC38F3"/>
    <w:rsid w:val="00EC5319"/>
    <w:rsid w:val="00EC6771"/>
    <w:rsid w:val="00EC6817"/>
    <w:rsid w:val="00EC796B"/>
    <w:rsid w:val="00ED02E0"/>
    <w:rsid w:val="00ED1673"/>
    <w:rsid w:val="00ED4CDA"/>
    <w:rsid w:val="00ED5307"/>
    <w:rsid w:val="00ED53A6"/>
    <w:rsid w:val="00ED5573"/>
    <w:rsid w:val="00ED64BA"/>
    <w:rsid w:val="00ED7B71"/>
    <w:rsid w:val="00EE0113"/>
    <w:rsid w:val="00EE071C"/>
    <w:rsid w:val="00EE0AA5"/>
    <w:rsid w:val="00EE39B3"/>
    <w:rsid w:val="00EE3B56"/>
    <w:rsid w:val="00EE3D19"/>
    <w:rsid w:val="00EE41EA"/>
    <w:rsid w:val="00EE4B47"/>
    <w:rsid w:val="00EE4B82"/>
    <w:rsid w:val="00EE4C2E"/>
    <w:rsid w:val="00EE60E9"/>
    <w:rsid w:val="00EE67C0"/>
    <w:rsid w:val="00EE69BC"/>
    <w:rsid w:val="00EF010E"/>
    <w:rsid w:val="00EF0534"/>
    <w:rsid w:val="00EF055B"/>
    <w:rsid w:val="00EF0B76"/>
    <w:rsid w:val="00EF11A1"/>
    <w:rsid w:val="00EF2556"/>
    <w:rsid w:val="00EF264F"/>
    <w:rsid w:val="00EF2E61"/>
    <w:rsid w:val="00EF3C38"/>
    <w:rsid w:val="00EF3FFC"/>
    <w:rsid w:val="00EF4C87"/>
    <w:rsid w:val="00EF4E49"/>
    <w:rsid w:val="00EF5A8F"/>
    <w:rsid w:val="00EF644A"/>
    <w:rsid w:val="00EF64DB"/>
    <w:rsid w:val="00EF745D"/>
    <w:rsid w:val="00EF7DC8"/>
    <w:rsid w:val="00EF7E64"/>
    <w:rsid w:val="00F01826"/>
    <w:rsid w:val="00F01B46"/>
    <w:rsid w:val="00F01F73"/>
    <w:rsid w:val="00F023AC"/>
    <w:rsid w:val="00F02EFD"/>
    <w:rsid w:val="00F06B53"/>
    <w:rsid w:val="00F07575"/>
    <w:rsid w:val="00F07644"/>
    <w:rsid w:val="00F0778C"/>
    <w:rsid w:val="00F07C74"/>
    <w:rsid w:val="00F10499"/>
    <w:rsid w:val="00F108B4"/>
    <w:rsid w:val="00F10982"/>
    <w:rsid w:val="00F11968"/>
    <w:rsid w:val="00F11B2F"/>
    <w:rsid w:val="00F12AF0"/>
    <w:rsid w:val="00F13B09"/>
    <w:rsid w:val="00F13BA5"/>
    <w:rsid w:val="00F15D19"/>
    <w:rsid w:val="00F16772"/>
    <w:rsid w:val="00F17A8E"/>
    <w:rsid w:val="00F17F92"/>
    <w:rsid w:val="00F21604"/>
    <w:rsid w:val="00F21985"/>
    <w:rsid w:val="00F2263F"/>
    <w:rsid w:val="00F22970"/>
    <w:rsid w:val="00F22A1F"/>
    <w:rsid w:val="00F22A5C"/>
    <w:rsid w:val="00F22AEA"/>
    <w:rsid w:val="00F234D2"/>
    <w:rsid w:val="00F24250"/>
    <w:rsid w:val="00F2478D"/>
    <w:rsid w:val="00F24898"/>
    <w:rsid w:val="00F27DE7"/>
    <w:rsid w:val="00F303F7"/>
    <w:rsid w:val="00F3167A"/>
    <w:rsid w:val="00F316E9"/>
    <w:rsid w:val="00F3171F"/>
    <w:rsid w:val="00F31900"/>
    <w:rsid w:val="00F31CAA"/>
    <w:rsid w:val="00F32029"/>
    <w:rsid w:val="00F32BA9"/>
    <w:rsid w:val="00F32C82"/>
    <w:rsid w:val="00F33C0B"/>
    <w:rsid w:val="00F34422"/>
    <w:rsid w:val="00F346C4"/>
    <w:rsid w:val="00F3498D"/>
    <w:rsid w:val="00F35B03"/>
    <w:rsid w:val="00F361DC"/>
    <w:rsid w:val="00F3697D"/>
    <w:rsid w:val="00F36A12"/>
    <w:rsid w:val="00F37D8F"/>
    <w:rsid w:val="00F40E9B"/>
    <w:rsid w:val="00F424D0"/>
    <w:rsid w:val="00F43220"/>
    <w:rsid w:val="00F43700"/>
    <w:rsid w:val="00F43B8C"/>
    <w:rsid w:val="00F444E8"/>
    <w:rsid w:val="00F4533F"/>
    <w:rsid w:val="00F4575C"/>
    <w:rsid w:val="00F51436"/>
    <w:rsid w:val="00F52D4D"/>
    <w:rsid w:val="00F53C8A"/>
    <w:rsid w:val="00F549AF"/>
    <w:rsid w:val="00F55570"/>
    <w:rsid w:val="00F56A61"/>
    <w:rsid w:val="00F572C4"/>
    <w:rsid w:val="00F57D50"/>
    <w:rsid w:val="00F61226"/>
    <w:rsid w:val="00F62442"/>
    <w:rsid w:val="00F625DD"/>
    <w:rsid w:val="00F62699"/>
    <w:rsid w:val="00F62802"/>
    <w:rsid w:val="00F62EFB"/>
    <w:rsid w:val="00F6347A"/>
    <w:rsid w:val="00F63B74"/>
    <w:rsid w:val="00F66C8B"/>
    <w:rsid w:val="00F6781D"/>
    <w:rsid w:val="00F67A05"/>
    <w:rsid w:val="00F71688"/>
    <w:rsid w:val="00F7170F"/>
    <w:rsid w:val="00F7245F"/>
    <w:rsid w:val="00F736F6"/>
    <w:rsid w:val="00F73A4D"/>
    <w:rsid w:val="00F75165"/>
    <w:rsid w:val="00F7522C"/>
    <w:rsid w:val="00F754C5"/>
    <w:rsid w:val="00F773D5"/>
    <w:rsid w:val="00F8029C"/>
    <w:rsid w:val="00F80846"/>
    <w:rsid w:val="00F80FD5"/>
    <w:rsid w:val="00F814CD"/>
    <w:rsid w:val="00F83308"/>
    <w:rsid w:val="00F83320"/>
    <w:rsid w:val="00F8382C"/>
    <w:rsid w:val="00F85308"/>
    <w:rsid w:val="00F85B38"/>
    <w:rsid w:val="00F908F5"/>
    <w:rsid w:val="00F90F2E"/>
    <w:rsid w:val="00F9113A"/>
    <w:rsid w:val="00F91F40"/>
    <w:rsid w:val="00F936B9"/>
    <w:rsid w:val="00F951F4"/>
    <w:rsid w:val="00F96051"/>
    <w:rsid w:val="00F961C0"/>
    <w:rsid w:val="00F96C81"/>
    <w:rsid w:val="00F97CC3"/>
    <w:rsid w:val="00FA2D19"/>
    <w:rsid w:val="00FA30E1"/>
    <w:rsid w:val="00FA32E3"/>
    <w:rsid w:val="00FA402E"/>
    <w:rsid w:val="00FA41B6"/>
    <w:rsid w:val="00FA4D2D"/>
    <w:rsid w:val="00FA7308"/>
    <w:rsid w:val="00FA7CF9"/>
    <w:rsid w:val="00FA7DDA"/>
    <w:rsid w:val="00FB020E"/>
    <w:rsid w:val="00FB0C14"/>
    <w:rsid w:val="00FB171E"/>
    <w:rsid w:val="00FB1768"/>
    <w:rsid w:val="00FB3812"/>
    <w:rsid w:val="00FB3DD6"/>
    <w:rsid w:val="00FB4083"/>
    <w:rsid w:val="00FB45F1"/>
    <w:rsid w:val="00FB516F"/>
    <w:rsid w:val="00FB5BEC"/>
    <w:rsid w:val="00FB64E6"/>
    <w:rsid w:val="00FB6D9F"/>
    <w:rsid w:val="00FC05A0"/>
    <w:rsid w:val="00FC0D13"/>
    <w:rsid w:val="00FC2DB4"/>
    <w:rsid w:val="00FC3B9A"/>
    <w:rsid w:val="00FC3D57"/>
    <w:rsid w:val="00FC44C9"/>
    <w:rsid w:val="00FC44F5"/>
    <w:rsid w:val="00FC5361"/>
    <w:rsid w:val="00FC563F"/>
    <w:rsid w:val="00FC5B97"/>
    <w:rsid w:val="00FC5BA1"/>
    <w:rsid w:val="00FC5CC9"/>
    <w:rsid w:val="00FC7158"/>
    <w:rsid w:val="00FD02EE"/>
    <w:rsid w:val="00FD0314"/>
    <w:rsid w:val="00FD08AD"/>
    <w:rsid w:val="00FD0B13"/>
    <w:rsid w:val="00FD2F32"/>
    <w:rsid w:val="00FD593A"/>
    <w:rsid w:val="00FD7751"/>
    <w:rsid w:val="00FD7FDE"/>
    <w:rsid w:val="00FE0253"/>
    <w:rsid w:val="00FE0254"/>
    <w:rsid w:val="00FE105D"/>
    <w:rsid w:val="00FE1445"/>
    <w:rsid w:val="00FE47D3"/>
    <w:rsid w:val="00FE4F2E"/>
    <w:rsid w:val="00FE55D3"/>
    <w:rsid w:val="00FE721B"/>
    <w:rsid w:val="00FF07FC"/>
    <w:rsid w:val="00FF30E9"/>
    <w:rsid w:val="00FF3592"/>
    <w:rsid w:val="00FF4CD4"/>
    <w:rsid w:val="00FF6C31"/>
    <w:rsid w:val="00FF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2C4"/>
  </w:style>
  <w:style w:type="paragraph" w:styleId="Heading1">
    <w:name w:val="heading 1"/>
    <w:basedOn w:val="Normal"/>
    <w:next w:val="Normal"/>
    <w:qFormat/>
    <w:rsid w:val="00F572C4"/>
    <w:pPr>
      <w:keepNext/>
      <w:outlineLvl w:val="0"/>
    </w:pPr>
    <w:rPr>
      <w:sz w:val="24"/>
      <w:u w:val="single"/>
    </w:rPr>
  </w:style>
  <w:style w:type="paragraph" w:styleId="Heading2">
    <w:name w:val="heading 2"/>
    <w:basedOn w:val="Normal"/>
    <w:next w:val="Normal"/>
    <w:qFormat/>
    <w:rsid w:val="00F572C4"/>
    <w:pPr>
      <w:keepNext/>
      <w:jc w:val="center"/>
      <w:outlineLvl w:val="1"/>
    </w:pPr>
    <w:rPr>
      <w:b/>
      <w:bCs/>
      <w:sz w:val="24"/>
    </w:rPr>
  </w:style>
  <w:style w:type="paragraph" w:styleId="Heading3">
    <w:name w:val="heading 3"/>
    <w:basedOn w:val="Normal"/>
    <w:next w:val="Normal"/>
    <w:qFormat/>
    <w:rsid w:val="00F572C4"/>
    <w:pPr>
      <w:keepNext/>
      <w:outlineLvl w:val="2"/>
    </w:pPr>
    <w:rPr>
      <w:sz w:val="24"/>
    </w:rPr>
  </w:style>
  <w:style w:type="paragraph" w:styleId="Heading4">
    <w:name w:val="heading 4"/>
    <w:basedOn w:val="Normal"/>
    <w:next w:val="Normal"/>
    <w:qFormat/>
    <w:rsid w:val="00F572C4"/>
    <w:pPr>
      <w:keepNext/>
      <w:outlineLvl w:val="3"/>
    </w:pPr>
    <w:rPr>
      <w:b/>
      <w:bCs/>
      <w:sz w:val="24"/>
    </w:rPr>
  </w:style>
  <w:style w:type="paragraph" w:styleId="Heading5">
    <w:name w:val="heading 5"/>
    <w:basedOn w:val="Normal"/>
    <w:next w:val="Normal"/>
    <w:qFormat/>
    <w:rsid w:val="00F572C4"/>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72C4"/>
    <w:pPr>
      <w:tabs>
        <w:tab w:val="center" w:pos="4320"/>
        <w:tab w:val="right" w:pos="8640"/>
      </w:tabs>
    </w:pPr>
  </w:style>
  <w:style w:type="character" w:styleId="PageNumber">
    <w:name w:val="page number"/>
    <w:basedOn w:val="DefaultParagraphFont"/>
    <w:rsid w:val="00F572C4"/>
  </w:style>
  <w:style w:type="paragraph" w:styleId="Header">
    <w:name w:val="header"/>
    <w:basedOn w:val="Normal"/>
    <w:rsid w:val="00F572C4"/>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character" w:styleId="Hyperlink">
    <w:name w:val="Hyperlink"/>
    <w:basedOn w:val="DefaultParagraphFont"/>
    <w:rsid w:val="00EF5A8F"/>
    <w:rPr>
      <w:color w:val="0000FF"/>
      <w:u w:val="single"/>
    </w:rPr>
  </w:style>
  <w:style w:type="character" w:styleId="FollowedHyperlink">
    <w:name w:val="FollowedHyperlink"/>
    <w:basedOn w:val="DefaultParagraphFont"/>
    <w:rsid w:val="00EF5A8F"/>
    <w:rPr>
      <w:color w:val="800080"/>
      <w:u w:val="single"/>
    </w:rPr>
  </w:style>
</w:styles>
</file>

<file path=word/webSettings.xml><?xml version="1.0" encoding="utf-8"?>
<w:webSettings xmlns:r="http://schemas.openxmlformats.org/officeDocument/2006/relationships" xmlns:w="http://schemas.openxmlformats.org/wordprocessingml/2006/main">
  <w:divs>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E997-BC13-416B-A7A5-41A64E9F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cmoreno</cp:lastModifiedBy>
  <cp:revision>10</cp:revision>
  <cp:lastPrinted>2012-01-25T15:55:00Z</cp:lastPrinted>
  <dcterms:created xsi:type="dcterms:W3CDTF">2013-09-16T21:42:00Z</dcterms:created>
  <dcterms:modified xsi:type="dcterms:W3CDTF">2013-09-18T20:42:00Z</dcterms:modified>
</cp:coreProperties>
</file>